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CDD6403" w:rsidR="00941C9D" w:rsidRPr="00017F60" w:rsidRDefault="00FA4624">
      <w:pPr>
        <w:bidi/>
        <w:spacing w:line="276" w:lineRule="auto"/>
        <w:jc w:val="center"/>
        <w:rPr>
          <w:rFonts w:asciiTheme="majorHAnsi" w:eastAsia="Montserrat" w:hAnsiTheme="majorHAnsi" w:cstheme="majorHAnsi"/>
          <w:b/>
          <w:color w:val="0070C0"/>
          <w:sz w:val="36"/>
          <w:szCs w:val="36"/>
        </w:rPr>
      </w:pPr>
      <w:r w:rsidRPr="00017F60">
        <w:rPr>
          <w:rFonts w:asciiTheme="majorHAnsi" w:eastAsia="Montserrat" w:hAnsiTheme="majorHAnsi" w:cstheme="majorHAnsi"/>
          <w:b/>
          <w:bCs/>
          <w:color w:val="0070C0"/>
          <w:sz w:val="36"/>
          <w:szCs w:val="36"/>
          <w:rtl/>
        </w:rPr>
        <w:t>اسم العائلة الأول</w:t>
      </w:r>
    </w:p>
    <w:p w14:paraId="00000002" w14:textId="77777777" w:rsidR="00941C9D" w:rsidRPr="005B7450" w:rsidRDefault="00FA4624">
      <w:pPr>
        <w:bidi/>
        <w:spacing w:line="276" w:lineRule="auto"/>
        <w:jc w:val="center"/>
        <w:rPr>
          <w:rFonts w:asciiTheme="majorHAnsi" w:eastAsia="Montserrat" w:hAnsiTheme="majorHAnsi" w:cstheme="majorHAnsi"/>
          <w:b/>
          <w:color w:val="808080" w:themeColor="background1" w:themeShade="80"/>
          <w:sz w:val="28"/>
          <w:szCs w:val="28"/>
        </w:rPr>
      </w:pPr>
      <w:r w:rsidRPr="005B7450">
        <w:rPr>
          <w:rFonts w:asciiTheme="majorHAnsi" w:eastAsia="Montserrat" w:hAnsiTheme="majorHAnsi" w:cstheme="majorHAnsi"/>
          <w:b/>
          <w:bCs/>
          <w:color w:val="808080" w:themeColor="background1" w:themeShade="80"/>
          <w:sz w:val="28"/>
          <w:szCs w:val="28"/>
          <w:rtl/>
        </w:rPr>
        <w:t>مدير أول وسائل التواصل الاجتماعي</w:t>
      </w:r>
    </w:p>
    <w:p w14:paraId="00000004" w14:textId="2A3B84FE" w:rsidR="00941C9D" w:rsidRPr="005B7450" w:rsidRDefault="005B7450" w:rsidP="005B7450">
      <w:pPr>
        <w:bidi/>
        <w:spacing w:line="276" w:lineRule="auto"/>
        <w:jc w:val="center"/>
        <w:rPr>
          <w:rFonts w:asciiTheme="majorHAnsi" w:eastAsia="Montserrat" w:hAnsiTheme="majorHAnsi" w:cstheme="majorHAnsi"/>
          <w:sz w:val="15"/>
          <w:szCs w:val="15"/>
        </w:rPr>
      </w:pPr>
      <w:r w:rsidRPr="005B7450">
        <w:rPr>
          <w:rFonts w:asciiTheme="majorHAnsi" w:eastAsia="Montserrat" w:hAnsiTheme="majorHAnsi" w:cs="Calibri"/>
          <w:color w:val="000000"/>
          <w:sz w:val="21"/>
          <w:szCs w:val="21"/>
          <w:rtl/>
        </w:rPr>
        <w:t xml:space="preserve">مدينة </w:t>
      </w:r>
      <w:proofErr w:type="gramStart"/>
      <w:r w:rsidRPr="005B7450">
        <w:rPr>
          <w:rFonts w:asciiTheme="majorHAnsi" w:eastAsia="Montserrat" w:hAnsiTheme="majorHAnsi" w:cs="Calibri"/>
          <w:color w:val="000000"/>
          <w:sz w:val="21"/>
          <w:szCs w:val="21"/>
          <w:rtl/>
        </w:rPr>
        <w:t>نيويورك ،</w:t>
      </w:r>
      <w:proofErr w:type="gramEnd"/>
      <w:r w:rsidRPr="005B7450">
        <w:rPr>
          <w:rFonts w:asciiTheme="majorHAnsi" w:eastAsia="Montserrat" w:hAnsiTheme="majorHAnsi" w:cs="Calibri"/>
          <w:color w:val="000000"/>
          <w:sz w:val="21"/>
          <w:szCs w:val="21"/>
          <w:rtl/>
        </w:rPr>
        <w:t xml:space="preserve"> نيويورك 10000 • </w:t>
      </w:r>
      <w:r w:rsidRPr="005B7450">
        <w:rPr>
          <w:rFonts w:asciiTheme="majorHAnsi" w:eastAsia="Montserrat" w:hAnsiTheme="majorHAnsi" w:cstheme="majorHAnsi"/>
          <w:color w:val="000000"/>
          <w:sz w:val="21"/>
          <w:szCs w:val="21"/>
        </w:rPr>
        <w:t>first.last@cvyat.com • + 1 (212) 123-4567</w:t>
      </w:r>
    </w:p>
    <w:p w14:paraId="00000005" w14:textId="77777777" w:rsidR="00941C9D" w:rsidRPr="005B7450" w:rsidRDefault="00FA4624">
      <w:pPr>
        <w:pBdr>
          <w:bottom w:val="single" w:sz="6" w:space="1" w:color="000000"/>
        </w:pBdr>
        <w:bidi/>
        <w:spacing w:line="276" w:lineRule="auto"/>
        <w:rPr>
          <w:rFonts w:asciiTheme="majorHAnsi" w:eastAsia="Montserrat" w:hAnsiTheme="majorHAnsi" w:cstheme="majorHAnsi"/>
          <w:color w:val="0070C0"/>
          <w:sz w:val="22"/>
          <w:szCs w:val="22"/>
        </w:rPr>
      </w:pPr>
      <w:r w:rsidRPr="005B7450">
        <w:rPr>
          <w:rFonts w:asciiTheme="majorHAnsi" w:eastAsia="Montserrat" w:hAnsiTheme="majorHAnsi" w:cstheme="majorHAnsi"/>
          <w:b/>
          <w:bCs/>
          <w:smallCaps/>
          <w:color w:val="0070C0"/>
          <w:sz w:val="22"/>
          <w:szCs w:val="22"/>
          <w:rtl/>
        </w:rPr>
        <w:t>الخبرة المهنية</w:t>
      </w:r>
    </w:p>
    <w:p w14:paraId="00000006" w14:textId="77777777" w:rsidR="00941C9D" w:rsidRPr="005B7450" w:rsidRDefault="00941C9D">
      <w:pPr>
        <w:bidi/>
        <w:spacing w:line="276" w:lineRule="auto"/>
        <w:rPr>
          <w:rFonts w:asciiTheme="majorHAnsi" w:eastAsia="Montserrat" w:hAnsiTheme="majorHAnsi" w:cstheme="majorHAnsi"/>
          <w:sz w:val="10"/>
          <w:szCs w:val="10"/>
        </w:rPr>
      </w:pPr>
    </w:p>
    <w:p w14:paraId="00000007" w14:textId="77777777" w:rsidR="00941C9D" w:rsidRPr="005B7450" w:rsidRDefault="00FA4624">
      <w:pPr>
        <w:tabs>
          <w:tab w:val="left" w:pos="1134"/>
          <w:tab w:val="right" w:pos="10503"/>
        </w:tabs>
        <w:bidi/>
        <w:spacing w:line="276" w:lineRule="auto"/>
        <w:rPr>
          <w:rFonts w:asciiTheme="majorHAnsi" w:eastAsia="Montserrat" w:hAnsiTheme="majorHAnsi" w:cstheme="majorHAnsi"/>
          <w:sz w:val="21"/>
          <w:szCs w:val="21"/>
        </w:rPr>
      </w:pPr>
      <w:r w:rsidRPr="005B7450">
        <w:rPr>
          <w:rFonts w:asciiTheme="majorHAnsi" w:eastAsia="Montserrat" w:hAnsiTheme="majorHAnsi" w:cstheme="majorHAnsi"/>
          <w:b/>
          <w:bCs/>
          <w:smallCaps/>
          <w:sz w:val="21"/>
          <w:szCs w:val="21"/>
          <w:rtl/>
        </w:rPr>
        <w:t>صياغة السيرة الذاتية</w:t>
      </w:r>
      <w:r w:rsidRPr="005B7450">
        <w:rPr>
          <w:rFonts w:asciiTheme="majorHAnsi" w:eastAsia="Montserrat" w:hAnsiTheme="majorHAnsi" w:cstheme="majorHAnsi"/>
          <w:b/>
          <w:bCs/>
          <w:smallCaps/>
          <w:sz w:val="21"/>
          <w:szCs w:val="21"/>
          <w:rtl/>
        </w:rPr>
        <w:tab/>
      </w:r>
      <w:r w:rsidRPr="005B7450">
        <w:rPr>
          <w:rFonts w:asciiTheme="majorHAnsi" w:eastAsia="Montserrat" w:hAnsiTheme="majorHAnsi" w:cstheme="majorHAnsi"/>
          <w:b/>
          <w:bCs/>
          <w:sz w:val="21"/>
          <w:szCs w:val="21"/>
          <w:rtl/>
        </w:rPr>
        <w:t xml:space="preserve">سان </w:t>
      </w:r>
      <w:proofErr w:type="gramStart"/>
      <w:r w:rsidRPr="005B7450">
        <w:rPr>
          <w:rFonts w:asciiTheme="majorHAnsi" w:eastAsia="Montserrat" w:hAnsiTheme="majorHAnsi" w:cstheme="majorHAnsi"/>
          <w:b/>
          <w:bCs/>
          <w:sz w:val="21"/>
          <w:szCs w:val="21"/>
          <w:rtl/>
        </w:rPr>
        <w:t>فرانسيسكو ،</w:t>
      </w:r>
      <w:proofErr w:type="gramEnd"/>
      <w:r w:rsidRPr="005B7450">
        <w:rPr>
          <w:rFonts w:asciiTheme="majorHAnsi" w:eastAsia="Montserrat" w:hAnsiTheme="majorHAnsi" w:cstheme="majorHAnsi"/>
          <w:b/>
          <w:bCs/>
          <w:sz w:val="21"/>
          <w:szCs w:val="21"/>
          <w:rtl/>
        </w:rPr>
        <w:t xml:space="preserve"> كاليفورنيا ونيويورك ، نيويورك</w:t>
      </w:r>
    </w:p>
    <w:p w14:paraId="00000008" w14:textId="77777777" w:rsidR="00941C9D" w:rsidRPr="005B7450" w:rsidRDefault="00FA4624">
      <w:pPr>
        <w:tabs>
          <w:tab w:val="left" w:pos="1134"/>
          <w:tab w:val="right" w:pos="10503"/>
        </w:tabs>
        <w:bidi/>
        <w:spacing w:line="276" w:lineRule="auto"/>
        <w:rPr>
          <w:rFonts w:asciiTheme="majorHAnsi" w:eastAsia="Montserrat" w:hAnsiTheme="majorHAnsi" w:cstheme="majorHAnsi"/>
          <w:sz w:val="21"/>
          <w:szCs w:val="21"/>
        </w:rPr>
      </w:pPr>
      <w:r w:rsidRPr="005B7450">
        <w:rPr>
          <w:rFonts w:asciiTheme="majorHAnsi" w:eastAsia="Montserrat" w:hAnsiTheme="majorHAnsi" w:cstheme="majorHAnsi"/>
          <w:b/>
          <w:bCs/>
          <w:sz w:val="21"/>
          <w:szCs w:val="21"/>
          <w:rtl/>
        </w:rPr>
        <w:t xml:space="preserve">مدير أول وسائل التواصل الاجتماعي   </w:t>
      </w:r>
      <w:r w:rsidRPr="005B7450">
        <w:rPr>
          <w:rFonts w:asciiTheme="majorHAnsi" w:eastAsia="Montserrat" w:hAnsiTheme="majorHAnsi" w:cstheme="majorHAnsi"/>
          <w:b/>
          <w:bCs/>
          <w:smallCaps/>
          <w:sz w:val="21"/>
          <w:szCs w:val="21"/>
          <w:rtl/>
        </w:rPr>
        <w:tab/>
      </w:r>
      <w:r w:rsidRPr="005B7450">
        <w:rPr>
          <w:rFonts w:asciiTheme="majorHAnsi" w:eastAsia="Montserrat" w:hAnsiTheme="majorHAnsi" w:cstheme="majorHAnsi"/>
          <w:b/>
          <w:bCs/>
          <w:sz w:val="21"/>
          <w:szCs w:val="21"/>
          <w:rtl/>
        </w:rPr>
        <w:t>2019 إلى الوقت الحاضر</w:t>
      </w:r>
    </w:p>
    <w:p w14:paraId="00000009" w14:textId="77777777" w:rsidR="00941C9D" w:rsidRPr="005B7450" w:rsidRDefault="00FA4624">
      <w:pPr>
        <w:tabs>
          <w:tab w:val="left" w:pos="1134"/>
          <w:tab w:val="right" w:pos="10503"/>
        </w:tabs>
        <w:bidi/>
        <w:spacing w:line="276" w:lineRule="auto"/>
        <w:rPr>
          <w:rFonts w:asciiTheme="majorHAnsi" w:eastAsia="Montserrat" w:hAnsiTheme="majorHAnsi" w:cstheme="majorHAnsi"/>
          <w:sz w:val="21"/>
          <w:szCs w:val="21"/>
        </w:rPr>
      </w:pPr>
      <w:r w:rsidRPr="005B7450">
        <w:rPr>
          <w:rFonts w:asciiTheme="majorHAnsi" w:eastAsia="Montserrat" w:hAnsiTheme="majorHAnsi" w:cstheme="majorHAnsi"/>
          <w:b/>
          <w:bCs/>
          <w:sz w:val="21"/>
          <w:szCs w:val="21"/>
          <w:rtl/>
        </w:rPr>
        <w:t>مساعد تحسين محركات البحث (SEO)</w:t>
      </w:r>
      <w:r w:rsidRPr="005B7450">
        <w:rPr>
          <w:rFonts w:asciiTheme="majorHAnsi" w:eastAsia="Montserrat" w:hAnsiTheme="majorHAnsi" w:cstheme="majorHAnsi"/>
          <w:b/>
          <w:bCs/>
          <w:smallCaps/>
          <w:sz w:val="21"/>
          <w:szCs w:val="21"/>
          <w:rtl/>
        </w:rPr>
        <w:tab/>
      </w:r>
      <w:r w:rsidRPr="005B7450">
        <w:rPr>
          <w:rFonts w:asciiTheme="majorHAnsi" w:eastAsia="Montserrat" w:hAnsiTheme="majorHAnsi" w:cstheme="majorHAnsi"/>
          <w:b/>
          <w:bCs/>
          <w:sz w:val="21"/>
          <w:szCs w:val="21"/>
          <w:rtl/>
        </w:rPr>
        <w:t>2013-2017</w:t>
      </w:r>
    </w:p>
    <w:p w14:paraId="0000000A" w14:textId="77777777" w:rsidR="00941C9D" w:rsidRPr="005B7450" w:rsidRDefault="00FA4624">
      <w:pPr>
        <w:numPr>
          <w:ilvl w:val="0"/>
          <w:numId w:val="4"/>
        </w:numPr>
        <w:bidi/>
        <w:spacing w:line="276" w:lineRule="auto"/>
        <w:rPr>
          <w:rFonts w:asciiTheme="majorHAnsi" w:eastAsia="Montserrat" w:hAnsiTheme="majorHAnsi" w:cstheme="majorHAnsi"/>
          <w:sz w:val="21"/>
          <w:szCs w:val="21"/>
        </w:rPr>
      </w:pPr>
      <w:r w:rsidRPr="005B7450">
        <w:rPr>
          <w:rFonts w:asciiTheme="majorHAnsi" w:eastAsia="Montserrat" w:hAnsiTheme="majorHAnsi" w:cstheme="majorHAnsi"/>
          <w:sz w:val="21"/>
          <w:szCs w:val="21"/>
          <w:rtl/>
        </w:rPr>
        <w:t>إدارة فرق مختلطة من المقاولين المستقلين والموظفين بدوام كامل مكرسين لتسويق تحسين محركات البحث وإدارة البيانات واستراتيجية المحتوى. تحسين الاحتفاظ بالموظفين بنسبة 87٪</w:t>
      </w:r>
    </w:p>
    <w:p w14:paraId="0000000B" w14:textId="77777777" w:rsidR="00941C9D" w:rsidRPr="005B7450" w:rsidRDefault="00FA4624">
      <w:pPr>
        <w:numPr>
          <w:ilvl w:val="0"/>
          <w:numId w:val="4"/>
        </w:numPr>
        <w:bidi/>
        <w:spacing w:line="276" w:lineRule="auto"/>
        <w:rPr>
          <w:rFonts w:asciiTheme="majorHAnsi" w:eastAsia="Montserrat" w:hAnsiTheme="majorHAnsi" w:cstheme="majorHAnsi"/>
          <w:sz w:val="21"/>
          <w:szCs w:val="21"/>
        </w:rPr>
      </w:pPr>
      <w:r w:rsidRPr="005B7450">
        <w:rPr>
          <w:rFonts w:asciiTheme="majorHAnsi" w:eastAsia="Montserrat" w:hAnsiTheme="majorHAnsi" w:cstheme="majorHAnsi"/>
          <w:sz w:val="21"/>
          <w:szCs w:val="21"/>
          <w:rtl/>
        </w:rPr>
        <w:t>الحفاظ على تصنيف 90٪ + في استطلاعات رضا العملاء من المستهلكين عبر منصات التواصل الاجتماعي</w:t>
      </w:r>
    </w:p>
    <w:p w14:paraId="0000000C" w14:textId="77777777" w:rsidR="00941C9D" w:rsidRPr="005B7450" w:rsidRDefault="00FA4624">
      <w:pPr>
        <w:numPr>
          <w:ilvl w:val="0"/>
          <w:numId w:val="4"/>
        </w:numPr>
        <w:bidi/>
        <w:spacing w:line="276" w:lineRule="auto"/>
        <w:rPr>
          <w:rFonts w:asciiTheme="majorHAnsi" w:eastAsia="Montserrat" w:hAnsiTheme="majorHAnsi" w:cstheme="majorHAnsi"/>
          <w:sz w:val="21"/>
          <w:szCs w:val="21"/>
        </w:rPr>
      </w:pPr>
      <w:r w:rsidRPr="005B7450">
        <w:rPr>
          <w:rFonts w:asciiTheme="majorHAnsi" w:eastAsia="Montserrat" w:hAnsiTheme="majorHAnsi" w:cstheme="majorHAnsi"/>
          <w:sz w:val="21"/>
          <w:szCs w:val="21"/>
          <w:rtl/>
        </w:rPr>
        <w:t>وضع وتنفيذ خطة تسويق متعددة القنوات لإطلاق المنتجات الحالية والمنتجات الجديدة. زيادة عضوية المستهلكين السنوية بنسبة 68٪</w:t>
      </w:r>
    </w:p>
    <w:p w14:paraId="0000000D" w14:textId="77777777" w:rsidR="00941C9D" w:rsidRPr="005B7450" w:rsidRDefault="00941C9D">
      <w:pPr>
        <w:bidi/>
        <w:spacing w:line="276" w:lineRule="auto"/>
        <w:rPr>
          <w:rFonts w:asciiTheme="majorHAnsi" w:eastAsia="Montserrat" w:hAnsiTheme="majorHAnsi" w:cstheme="majorHAnsi"/>
          <w:sz w:val="11"/>
          <w:szCs w:val="11"/>
        </w:rPr>
      </w:pPr>
    </w:p>
    <w:p w14:paraId="0000000E" w14:textId="77777777" w:rsidR="00941C9D" w:rsidRPr="005B7450" w:rsidRDefault="00FA4624">
      <w:pPr>
        <w:tabs>
          <w:tab w:val="left" w:pos="1134"/>
          <w:tab w:val="right" w:pos="10503"/>
        </w:tabs>
        <w:bidi/>
        <w:spacing w:line="276" w:lineRule="auto"/>
        <w:rPr>
          <w:rFonts w:asciiTheme="majorHAnsi" w:eastAsia="Montserrat" w:hAnsiTheme="majorHAnsi" w:cstheme="majorHAnsi"/>
          <w:sz w:val="21"/>
          <w:szCs w:val="21"/>
        </w:rPr>
      </w:pPr>
      <w:r w:rsidRPr="005B7450">
        <w:rPr>
          <w:rFonts w:asciiTheme="majorHAnsi" w:eastAsia="Montserrat" w:hAnsiTheme="majorHAnsi" w:cstheme="majorHAnsi"/>
          <w:i/>
          <w:iCs/>
          <w:sz w:val="21"/>
          <w:szCs w:val="21"/>
          <w:rtl/>
        </w:rPr>
        <w:t>تجربة المشروع المختارة</w:t>
      </w:r>
      <w:r w:rsidRPr="005B7450">
        <w:rPr>
          <w:rFonts w:asciiTheme="majorHAnsi" w:eastAsia="Montserrat" w:hAnsiTheme="majorHAnsi" w:cstheme="majorHAnsi"/>
          <w:b/>
          <w:bCs/>
          <w:smallCaps/>
          <w:sz w:val="21"/>
          <w:szCs w:val="21"/>
          <w:rtl/>
        </w:rPr>
        <w:tab/>
      </w:r>
    </w:p>
    <w:p w14:paraId="0000000F" w14:textId="77777777" w:rsidR="00941C9D" w:rsidRPr="005B7450" w:rsidRDefault="00FA4624">
      <w:pPr>
        <w:numPr>
          <w:ilvl w:val="0"/>
          <w:numId w:val="4"/>
        </w:numPr>
        <w:bidi/>
        <w:spacing w:line="276" w:lineRule="auto"/>
        <w:rPr>
          <w:rFonts w:asciiTheme="majorHAnsi" w:eastAsia="Montserrat" w:hAnsiTheme="majorHAnsi" w:cstheme="majorHAnsi"/>
          <w:sz w:val="21"/>
          <w:szCs w:val="21"/>
        </w:rPr>
      </w:pPr>
      <w:r w:rsidRPr="005B7450">
        <w:rPr>
          <w:rFonts w:asciiTheme="majorHAnsi" w:eastAsia="Montserrat" w:hAnsiTheme="majorHAnsi" w:cstheme="majorHAnsi"/>
          <w:sz w:val="21"/>
          <w:szCs w:val="21"/>
          <w:rtl/>
        </w:rPr>
        <w:t>قيادة تحسين محركات البحث</w:t>
      </w:r>
    </w:p>
    <w:p w14:paraId="00000010" w14:textId="77777777" w:rsidR="00941C9D" w:rsidRPr="005B7450" w:rsidRDefault="00FA4624">
      <w:pPr>
        <w:numPr>
          <w:ilvl w:val="0"/>
          <w:numId w:val="3"/>
        </w:numPr>
        <w:bidi/>
        <w:spacing w:line="276" w:lineRule="auto"/>
        <w:rPr>
          <w:rFonts w:asciiTheme="majorHAnsi" w:eastAsia="Montserrat" w:hAnsiTheme="majorHAnsi" w:cstheme="majorHAnsi"/>
          <w:sz w:val="21"/>
          <w:szCs w:val="21"/>
        </w:rPr>
      </w:pPr>
      <w:r w:rsidRPr="005B7450">
        <w:rPr>
          <w:rFonts w:asciiTheme="majorHAnsi" w:eastAsia="Montserrat" w:hAnsiTheme="majorHAnsi" w:cstheme="majorHAnsi"/>
          <w:sz w:val="21"/>
          <w:szCs w:val="21"/>
          <w:rtl/>
        </w:rPr>
        <w:t>نمو المبيعات عبر الإنترنت بنسبة 47٪ من خلال تحسين تخصيص ميزانية التسويق السنوية والاستثمار في فريق تحسين محركات البحث (2016)</w:t>
      </w:r>
    </w:p>
    <w:p w14:paraId="00000011" w14:textId="77777777" w:rsidR="00941C9D" w:rsidRPr="005B7450" w:rsidRDefault="00FA4624">
      <w:pPr>
        <w:numPr>
          <w:ilvl w:val="0"/>
          <w:numId w:val="3"/>
        </w:numPr>
        <w:bidi/>
        <w:spacing w:line="276" w:lineRule="auto"/>
        <w:rPr>
          <w:rFonts w:asciiTheme="majorHAnsi" w:eastAsia="Montserrat" w:hAnsiTheme="majorHAnsi" w:cstheme="majorHAnsi"/>
          <w:sz w:val="21"/>
          <w:szCs w:val="21"/>
        </w:rPr>
      </w:pPr>
      <w:r w:rsidRPr="005B7450">
        <w:rPr>
          <w:rFonts w:asciiTheme="majorHAnsi" w:eastAsia="Montserrat" w:hAnsiTheme="majorHAnsi" w:cstheme="majorHAnsi"/>
          <w:sz w:val="21"/>
          <w:szCs w:val="21"/>
          <w:rtl/>
        </w:rPr>
        <w:t xml:space="preserve">تمت دعوتهم من قبل ندوات مختلفة داخل الجامعة وخارجها لمناقشة تحسين محركات </w:t>
      </w:r>
      <w:proofErr w:type="gramStart"/>
      <w:r w:rsidRPr="005B7450">
        <w:rPr>
          <w:rFonts w:asciiTheme="majorHAnsi" w:eastAsia="Montserrat" w:hAnsiTheme="majorHAnsi" w:cstheme="majorHAnsi"/>
          <w:sz w:val="21"/>
          <w:szCs w:val="21"/>
          <w:rtl/>
        </w:rPr>
        <w:t>البحث ؛</w:t>
      </w:r>
      <w:proofErr w:type="gramEnd"/>
      <w:r w:rsidRPr="005B7450">
        <w:rPr>
          <w:rFonts w:asciiTheme="majorHAnsi" w:eastAsia="Montserrat" w:hAnsiTheme="majorHAnsi" w:cstheme="majorHAnsi"/>
          <w:sz w:val="21"/>
          <w:szCs w:val="21"/>
          <w:rtl/>
        </w:rPr>
        <w:t xml:space="preserve"> يحضرها ما مجموعه 600+ من محترفي تحسين محركات البحث ومحلل السوق وكبار المديرين</w:t>
      </w:r>
    </w:p>
    <w:p w14:paraId="00000012" w14:textId="77777777" w:rsidR="00941C9D" w:rsidRPr="005B7450" w:rsidRDefault="00FA4624">
      <w:pPr>
        <w:numPr>
          <w:ilvl w:val="0"/>
          <w:numId w:val="3"/>
        </w:numPr>
        <w:bidi/>
        <w:spacing w:line="276" w:lineRule="auto"/>
        <w:rPr>
          <w:rFonts w:asciiTheme="majorHAnsi" w:eastAsia="Montserrat" w:hAnsiTheme="majorHAnsi" w:cstheme="majorHAnsi"/>
          <w:sz w:val="21"/>
          <w:szCs w:val="21"/>
        </w:rPr>
      </w:pPr>
      <w:r w:rsidRPr="005B7450">
        <w:rPr>
          <w:rFonts w:asciiTheme="majorHAnsi" w:eastAsia="Montserrat" w:hAnsiTheme="majorHAnsi" w:cstheme="majorHAnsi"/>
          <w:sz w:val="21"/>
          <w:szCs w:val="21"/>
          <w:rtl/>
        </w:rPr>
        <w:t>التنسيق مع المؤثرين والمدونين الرئيسيين لتوسيع مبادرات العلاقات العامة. تحقيق تحسينات في عائد الاستثمار بنسبة 22٪</w:t>
      </w:r>
    </w:p>
    <w:p w14:paraId="00000013" w14:textId="77777777" w:rsidR="00941C9D" w:rsidRPr="005B7450" w:rsidRDefault="00941C9D">
      <w:pPr>
        <w:bidi/>
        <w:spacing w:line="276" w:lineRule="auto"/>
        <w:ind w:left="1080"/>
        <w:rPr>
          <w:rFonts w:asciiTheme="majorHAnsi" w:eastAsia="Montserrat" w:hAnsiTheme="majorHAnsi" w:cstheme="majorHAnsi"/>
          <w:sz w:val="21"/>
          <w:szCs w:val="21"/>
        </w:rPr>
      </w:pPr>
    </w:p>
    <w:p w14:paraId="00000014" w14:textId="77777777" w:rsidR="00941C9D" w:rsidRPr="005B7450" w:rsidRDefault="00FA4624">
      <w:pPr>
        <w:numPr>
          <w:ilvl w:val="0"/>
          <w:numId w:val="4"/>
        </w:numPr>
        <w:bidi/>
        <w:spacing w:line="276" w:lineRule="auto"/>
        <w:rPr>
          <w:rFonts w:asciiTheme="majorHAnsi" w:eastAsia="Montserrat" w:hAnsiTheme="majorHAnsi" w:cstheme="majorHAnsi"/>
          <w:sz w:val="21"/>
          <w:szCs w:val="21"/>
        </w:rPr>
      </w:pPr>
      <w:r w:rsidRPr="005B7450">
        <w:rPr>
          <w:rFonts w:asciiTheme="majorHAnsi" w:eastAsia="Montserrat" w:hAnsiTheme="majorHAnsi" w:cstheme="majorHAnsi"/>
          <w:sz w:val="21"/>
          <w:szCs w:val="21"/>
          <w:rtl/>
        </w:rPr>
        <w:t>إطلاق منتج جديد لمنتجات الذكاء الاصطناعي</w:t>
      </w:r>
    </w:p>
    <w:p w14:paraId="00000015" w14:textId="77777777" w:rsidR="00941C9D" w:rsidRPr="005B7450" w:rsidRDefault="00FA4624">
      <w:pPr>
        <w:numPr>
          <w:ilvl w:val="0"/>
          <w:numId w:val="3"/>
        </w:numPr>
        <w:bidi/>
        <w:spacing w:line="276" w:lineRule="auto"/>
        <w:rPr>
          <w:rFonts w:asciiTheme="majorHAnsi" w:eastAsia="Montserrat" w:hAnsiTheme="majorHAnsi" w:cstheme="majorHAnsi"/>
          <w:sz w:val="21"/>
          <w:szCs w:val="21"/>
        </w:rPr>
      </w:pPr>
      <w:r w:rsidRPr="005B7450">
        <w:rPr>
          <w:rFonts w:asciiTheme="majorHAnsi" w:eastAsia="Montserrat" w:hAnsiTheme="majorHAnsi" w:cstheme="majorHAnsi"/>
          <w:sz w:val="21"/>
          <w:szCs w:val="21"/>
          <w:rtl/>
        </w:rPr>
        <w:t>دمج حملات البريد الإلكتروني المطورة في النظام الجديد مع قائمة البريد الإلكتروني الخاصة بالشركة 900</w:t>
      </w:r>
      <w:proofErr w:type="gramStart"/>
      <w:r w:rsidRPr="005B7450">
        <w:rPr>
          <w:rFonts w:asciiTheme="majorHAnsi" w:eastAsia="Montserrat" w:hAnsiTheme="majorHAnsi" w:cstheme="majorHAnsi"/>
          <w:sz w:val="21"/>
          <w:szCs w:val="21"/>
          <w:rtl/>
        </w:rPr>
        <w:t>+ ؛</w:t>
      </w:r>
      <w:proofErr w:type="gramEnd"/>
      <w:r w:rsidRPr="005B7450">
        <w:rPr>
          <w:rFonts w:asciiTheme="majorHAnsi" w:eastAsia="Montserrat" w:hAnsiTheme="majorHAnsi" w:cstheme="majorHAnsi"/>
          <w:sz w:val="21"/>
          <w:szCs w:val="21"/>
          <w:rtl/>
        </w:rPr>
        <w:t xml:space="preserve"> زيادة معدلات الفتح بنسبة 10٪</w:t>
      </w:r>
    </w:p>
    <w:p w14:paraId="00000016" w14:textId="77777777" w:rsidR="00941C9D" w:rsidRPr="005B7450" w:rsidRDefault="00FA4624">
      <w:pPr>
        <w:numPr>
          <w:ilvl w:val="0"/>
          <w:numId w:val="3"/>
        </w:numPr>
        <w:bidi/>
        <w:spacing w:line="276" w:lineRule="auto"/>
        <w:rPr>
          <w:rFonts w:asciiTheme="majorHAnsi" w:eastAsia="Montserrat" w:hAnsiTheme="majorHAnsi" w:cstheme="majorHAnsi"/>
          <w:sz w:val="21"/>
          <w:szCs w:val="21"/>
        </w:rPr>
      </w:pPr>
      <w:r w:rsidRPr="005B7450">
        <w:rPr>
          <w:rFonts w:asciiTheme="majorHAnsi" w:eastAsia="Montserrat" w:hAnsiTheme="majorHAnsi" w:cstheme="majorHAnsi"/>
          <w:sz w:val="21"/>
          <w:szCs w:val="21"/>
          <w:rtl/>
        </w:rPr>
        <w:t xml:space="preserve">استراتيجية تحليلات تفاعل المستخدم </w:t>
      </w:r>
      <w:proofErr w:type="gramStart"/>
      <w:r w:rsidRPr="005B7450">
        <w:rPr>
          <w:rFonts w:asciiTheme="majorHAnsi" w:eastAsia="Montserrat" w:hAnsiTheme="majorHAnsi" w:cstheme="majorHAnsi"/>
          <w:sz w:val="21"/>
          <w:szCs w:val="21"/>
          <w:rtl/>
        </w:rPr>
        <w:t>المدارة ،</w:t>
      </w:r>
      <w:proofErr w:type="gramEnd"/>
      <w:r w:rsidRPr="005B7450">
        <w:rPr>
          <w:rFonts w:asciiTheme="majorHAnsi" w:eastAsia="Montserrat" w:hAnsiTheme="majorHAnsi" w:cstheme="majorHAnsi"/>
          <w:sz w:val="21"/>
          <w:szCs w:val="21"/>
          <w:rtl/>
        </w:rPr>
        <w:t xml:space="preserve"> والاستجابة لطلبات المعلومات حول كيفية تفاعل المستخدمين مع تطبيق النظام الجديد الخاص بنا ؛ اكتسبت 38.6٪ زيادة الأسهم على وسائل التواصل الاجتماعي من خلال التركيز على المحتوى الفيروسي</w:t>
      </w:r>
    </w:p>
    <w:p w14:paraId="00000017" w14:textId="5A4654C3" w:rsidR="00941C9D" w:rsidRPr="005B7450" w:rsidRDefault="00FA4624">
      <w:pPr>
        <w:numPr>
          <w:ilvl w:val="0"/>
          <w:numId w:val="3"/>
        </w:numPr>
        <w:bidi/>
        <w:spacing w:line="276" w:lineRule="auto"/>
        <w:rPr>
          <w:rFonts w:asciiTheme="majorHAnsi" w:eastAsia="Montserrat" w:hAnsiTheme="majorHAnsi" w:cstheme="majorHAnsi"/>
          <w:sz w:val="21"/>
          <w:szCs w:val="21"/>
        </w:rPr>
      </w:pPr>
      <w:r w:rsidRPr="005B7450">
        <w:rPr>
          <w:rFonts w:asciiTheme="majorHAnsi" w:eastAsia="Montserrat" w:hAnsiTheme="majorHAnsi" w:cstheme="majorHAnsi"/>
          <w:sz w:val="21"/>
          <w:szCs w:val="21"/>
          <w:rtl/>
        </w:rPr>
        <w:t xml:space="preserve">إطلاق أول مركز مشاركة لوسائل التواصل الاجتماعي في </w:t>
      </w:r>
      <w:proofErr w:type="spellStart"/>
      <w:r w:rsidR="005B7450" w:rsidRPr="005B7450">
        <w:rPr>
          <w:rFonts w:asciiTheme="majorHAnsi" w:eastAsia="Montserrat" w:hAnsiTheme="majorHAnsi" w:cstheme="majorHAnsi"/>
          <w:sz w:val="21"/>
          <w:szCs w:val="21"/>
        </w:rPr>
        <w:t>cvyat</w:t>
      </w:r>
      <w:proofErr w:type="spellEnd"/>
      <w:r w:rsidRPr="005B7450">
        <w:rPr>
          <w:rFonts w:asciiTheme="majorHAnsi" w:eastAsia="Montserrat" w:hAnsiTheme="majorHAnsi" w:cstheme="majorHAnsi"/>
          <w:sz w:val="21"/>
          <w:szCs w:val="21"/>
          <w:rtl/>
        </w:rPr>
        <w:t xml:space="preserve"> والذي أنتج أكثر من 2000 متابع ومعلن وقارئ جديد في أسبوعه الأول</w:t>
      </w:r>
    </w:p>
    <w:p w14:paraId="00000018" w14:textId="77777777" w:rsidR="00941C9D" w:rsidRPr="005B7450" w:rsidRDefault="00941C9D">
      <w:pPr>
        <w:bidi/>
        <w:spacing w:line="276" w:lineRule="auto"/>
        <w:ind w:left="1080"/>
        <w:rPr>
          <w:rFonts w:asciiTheme="majorHAnsi" w:eastAsia="Montserrat" w:hAnsiTheme="majorHAnsi" w:cstheme="majorHAnsi"/>
          <w:sz w:val="21"/>
          <w:szCs w:val="21"/>
        </w:rPr>
      </w:pPr>
    </w:p>
    <w:p w14:paraId="00000019" w14:textId="4868DF5A" w:rsidR="00941C9D" w:rsidRPr="005B7450" w:rsidRDefault="00FA4624">
      <w:pPr>
        <w:tabs>
          <w:tab w:val="left" w:pos="1134"/>
          <w:tab w:val="right" w:pos="10503"/>
        </w:tabs>
        <w:bidi/>
        <w:spacing w:line="276" w:lineRule="auto"/>
        <w:rPr>
          <w:rFonts w:asciiTheme="majorHAnsi" w:eastAsia="Montserrat" w:hAnsiTheme="majorHAnsi" w:cstheme="majorHAnsi"/>
          <w:sz w:val="21"/>
          <w:szCs w:val="21"/>
        </w:rPr>
      </w:pPr>
      <w:proofErr w:type="spellStart"/>
      <w:r w:rsidRPr="005B7450">
        <w:rPr>
          <w:rFonts w:asciiTheme="majorHAnsi" w:eastAsia="Montserrat" w:hAnsiTheme="majorHAnsi" w:cstheme="majorHAnsi"/>
          <w:b/>
          <w:bCs/>
          <w:smallCaps/>
          <w:sz w:val="21"/>
          <w:szCs w:val="21"/>
          <w:rtl/>
        </w:rPr>
        <w:t>النموسي</w:t>
      </w:r>
      <w:proofErr w:type="spellEnd"/>
      <w:r w:rsidRPr="005B7450">
        <w:rPr>
          <w:rFonts w:asciiTheme="majorHAnsi" w:eastAsia="Montserrat" w:hAnsiTheme="majorHAnsi" w:cstheme="majorHAnsi"/>
          <w:b/>
          <w:bCs/>
          <w:smallCaps/>
          <w:sz w:val="21"/>
          <w:szCs w:val="21"/>
          <w:rtl/>
        </w:rPr>
        <w:tab/>
      </w:r>
      <w:proofErr w:type="gramStart"/>
      <w:r w:rsidRPr="005B7450">
        <w:rPr>
          <w:rFonts w:asciiTheme="majorHAnsi" w:eastAsia="Montserrat" w:hAnsiTheme="majorHAnsi" w:cstheme="majorHAnsi"/>
          <w:b/>
          <w:bCs/>
          <w:sz w:val="21"/>
          <w:szCs w:val="21"/>
          <w:rtl/>
        </w:rPr>
        <w:t>نيويورك ،</w:t>
      </w:r>
      <w:proofErr w:type="gramEnd"/>
      <w:r w:rsidRPr="005B7450">
        <w:rPr>
          <w:rFonts w:asciiTheme="majorHAnsi" w:eastAsia="Montserrat" w:hAnsiTheme="majorHAnsi" w:cstheme="majorHAnsi"/>
          <w:b/>
          <w:bCs/>
          <w:sz w:val="21"/>
          <w:szCs w:val="21"/>
          <w:rtl/>
        </w:rPr>
        <w:t xml:space="preserve"> نيويورك</w:t>
      </w:r>
    </w:p>
    <w:p w14:paraId="0000001A" w14:textId="77777777" w:rsidR="00941C9D" w:rsidRPr="005B7450" w:rsidRDefault="00FA4624">
      <w:pPr>
        <w:tabs>
          <w:tab w:val="left" w:pos="1134"/>
          <w:tab w:val="right" w:pos="10503"/>
        </w:tabs>
        <w:bidi/>
        <w:spacing w:line="276" w:lineRule="auto"/>
        <w:rPr>
          <w:rFonts w:asciiTheme="majorHAnsi" w:eastAsia="Montserrat" w:hAnsiTheme="majorHAnsi" w:cstheme="majorHAnsi"/>
          <w:sz w:val="21"/>
          <w:szCs w:val="21"/>
        </w:rPr>
      </w:pPr>
      <w:r w:rsidRPr="005B7450">
        <w:rPr>
          <w:rFonts w:asciiTheme="majorHAnsi" w:eastAsia="Montserrat" w:hAnsiTheme="majorHAnsi" w:cstheme="majorHAnsi"/>
          <w:b/>
          <w:bCs/>
          <w:sz w:val="21"/>
          <w:szCs w:val="21"/>
          <w:rtl/>
        </w:rPr>
        <w:t>أخصائيو العلاقات العامة</w:t>
      </w:r>
      <w:r w:rsidRPr="005B7450">
        <w:rPr>
          <w:rFonts w:asciiTheme="majorHAnsi" w:eastAsia="Montserrat" w:hAnsiTheme="majorHAnsi" w:cstheme="majorHAnsi"/>
          <w:b/>
          <w:bCs/>
          <w:smallCaps/>
          <w:sz w:val="21"/>
          <w:szCs w:val="21"/>
          <w:rtl/>
        </w:rPr>
        <w:tab/>
      </w:r>
      <w:r w:rsidRPr="005B7450">
        <w:rPr>
          <w:rFonts w:asciiTheme="majorHAnsi" w:eastAsia="Montserrat" w:hAnsiTheme="majorHAnsi" w:cstheme="majorHAnsi"/>
          <w:b/>
          <w:bCs/>
          <w:sz w:val="21"/>
          <w:szCs w:val="21"/>
          <w:rtl/>
        </w:rPr>
        <w:t>2012-2013</w:t>
      </w:r>
    </w:p>
    <w:p w14:paraId="0000001B" w14:textId="77777777" w:rsidR="00941C9D" w:rsidRPr="005B7450" w:rsidRDefault="00FA4624">
      <w:pPr>
        <w:numPr>
          <w:ilvl w:val="0"/>
          <w:numId w:val="4"/>
        </w:numPr>
        <w:bidi/>
        <w:spacing w:line="276" w:lineRule="auto"/>
        <w:rPr>
          <w:rFonts w:asciiTheme="majorHAnsi" w:eastAsia="Montserrat" w:hAnsiTheme="majorHAnsi" w:cstheme="majorHAnsi"/>
          <w:sz w:val="21"/>
          <w:szCs w:val="21"/>
        </w:rPr>
      </w:pPr>
      <w:r w:rsidRPr="005B7450">
        <w:rPr>
          <w:rFonts w:asciiTheme="majorHAnsi" w:eastAsia="Montserrat" w:hAnsiTheme="majorHAnsi" w:cstheme="majorHAnsi"/>
          <w:sz w:val="21"/>
          <w:szCs w:val="21"/>
          <w:rtl/>
        </w:rPr>
        <w:t>مؤتمر عقاري منسق ل 272 وكيلا وسمسارا ومثمنا. استحوذت على 10 وسطاء ذوي أداء عال وزادت 21,800 دولار من الإيرادات الشهرية من خلال مشاركة المشترين</w:t>
      </w:r>
    </w:p>
    <w:p w14:paraId="0000001C" w14:textId="77777777" w:rsidR="00941C9D" w:rsidRPr="005B7450" w:rsidRDefault="00FA4624">
      <w:pPr>
        <w:numPr>
          <w:ilvl w:val="0"/>
          <w:numId w:val="4"/>
        </w:numPr>
        <w:bidi/>
        <w:spacing w:line="276" w:lineRule="auto"/>
        <w:rPr>
          <w:rFonts w:asciiTheme="majorHAnsi" w:eastAsia="Montserrat" w:hAnsiTheme="majorHAnsi" w:cstheme="majorHAnsi"/>
          <w:sz w:val="21"/>
          <w:szCs w:val="21"/>
        </w:rPr>
      </w:pPr>
      <w:r w:rsidRPr="005B7450">
        <w:rPr>
          <w:rFonts w:asciiTheme="majorHAnsi" w:eastAsia="Montserrat" w:hAnsiTheme="majorHAnsi" w:cstheme="majorHAnsi"/>
          <w:sz w:val="21"/>
          <w:szCs w:val="21"/>
          <w:rtl/>
        </w:rPr>
        <w:t>عملت كحلقة وصل بين المستثمرين البارزين. انخفاض معدل التسرب بنسبة 30٪</w:t>
      </w:r>
    </w:p>
    <w:p w14:paraId="0000001D" w14:textId="77777777" w:rsidR="00941C9D" w:rsidRPr="005B7450" w:rsidRDefault="00FA4624">
      <w:pPr>
        <w:numPr>
          <w:ilvl w:val="0"/>
          <w:numId w:val="4"/>
        </w:numPr>
        <w:bidi/>
        <w:spacing w:line="276" w:lineRule="auto"/>
        <w:rPr>
          <w:rFonts w:asciiTheme="majorHAnsi" w:eastAsia="Montserrat" w:hAnsiTheme="majorHAnsi" w:cstheme="majorHAnsi"/>
          <w:sz w:val="21"/>
          <w:szCs w:val="21"/>
        </w:rPr>
      </w:pPr>
      <w:r w:rsidRPr="005B7450">
        <w:rPr>
          <w:rFonts w:asciiTheme="majorHAnsi" w:eastAsia="Montserrat" w:hAnsiTheme="majorHAnsi" w:cstheme="majorHAnsi"/>
          <w:sz w:val="21"/>
          <w:szCs w:val="21"/>
          <w:rtl/>
        </w:rPr>
        <w:t xml:space="preserve">تعزيز تنفيذ معايير الكتابة </w:t>
      </w:r>
      <w:proofErr w:type="gramStart"/>
      <w:r w:rsidRPr="005B7450">
        <w:rPr>
          <w:rFonts w:asciiTheme="majorHAnsi" w:eastAsia="Montserrat" w:hAnsiTheme="majorHAnsi" w:cstheme="majorHAnsi"/>
          <w:sz w:val="21"/>
          <w:szCs w:val="21"/>
          <w:rtl/>
        </w:rPr>
        <w:t>للشبكة ؛</w:t>
      </w:r>
      <w:proofErr w:type="gramEnd"/>
      <w:r w:rsidRPr="005B7450">
        <w:rPr>
          <w:rFonts w:asciiTheme="majorHAnsi" w:eastAsia="Montserrat" w:hAnsiTheme="majorHAnsi" w:cstheme="majorHAnsi"/>
          <w:sz w:val="21"/>
          <w:szCs w:val="21"/>
          <w:rtl/>
        </w:rPr>
        <w:t xml:space="preserve"> تقليل 46٪ من الشكاوى الواردة من قبل الخادم</w:t>
      </w:r>
    </w:p>
    <w:p w14:paraId="0000001E" w14:textId="77777777" w:rsidR="00941C9D" w:rsidRPr="005B7450" w:rsidRDefault="00FA4624">
      <w:pPr>
        <w:numPr>
          <w:ilvl w:val="0"/>
          <w:numId w:val="4"/>
        </w:numPr>
        <w:bidi/>
        <w:spacing w:line="276" w:lineRule="auto"/>
        <w:rPr>
          <w:rFonts w:asciiTheme="majorHAnsi" w:eastAsia="Montserrat" w:hAnsiTheme="majorHAnsi" w:cstheme="majorHAnsi"/>
          <w:sz w:val="21"/>
          <w:szCs w:val="21"/>
        </w:rPr>
      </w:pPr>
      <w:r w:rsidRPr="005B7450">
        <w:rPr>
          <w:rFonts w:asciiTheme="majorHAnsi" w:eastAsia="Montserrat" w:hAnsiTheme="majorHAnsi" w:cstheme="majorHAnsi"/>
          <w:sz w:val="21"/>
          <w:szCs w:val="21"/>
          <w:rtl/>
        </w:rPr>
        <w:t>تقديم استراتيجيات تسويقية متطورة منذ أبريل 2012 والتي عززت التعرف على العلامة التجارية وعدد الزيارات عبر الإنترنت بنسبة 64٪</w:t>
      </w:r>
    </w:p>
    <w:p w14:paraId="0000001F" w14:textId="77777777" w:rsidR="00941C9D" w:rsidRPr="005B7450" w:rsidRDefault="00941C9D">
      <w:pPr>
        <w:bidi/>
        <w:spacing w:line="276" w:lineRule="auto"/>
        <w:rPr>
          <w:rFonts w:asciiTheme="majorHAnsi" w:eastAsia="Montserrat" w:hAnsiTheme="majorHAnsi" w:cstheme="majorHAnsi"/>
          <w:sz w:val="13"/>
          <w:szCs w:val="13"/>
        </w:rPr>
      </w:pPr>
    </w:p>
    <w:p w14:paraId="00000020" w14:textId="77777777" w:rsidR="00941C9D" w:rsidRPr="005B7450" w:rsidRDefault="00FA4624">
      <w:pPr>
        <w:pBdr>
          <w:bottom w:val="single" w:sz="6" w:space="1" w:color="000000"/>
        </w:pBdr>
        <w:bidi/>
        <w:spacing w:line="276" w:lineRule="auto"/>
        <w:rPr>
          <w:rFonts w:asciiTheme="majorHAnsi" w:eastAsia="Montserrat" w:hAnsiTheme="majorHAnsi" w:cstheme="majorHAnsi"/>
          <w:color w:val="0070C0"/>
          <w:sz w:val="22"/>
          <w:szCs w:val="22"/>
        </w:rPr>
      </w:pPr>
      <w:r w:rsidRPr="005B7450">
        <w:rPr>
          <w:rFonts w:asciiTheme="majorHAnsi" w:eastAsia="Montserrat" w:hAnsiTheme="majorHAnsi" w:cstheme="majorHAnsi"/>
          <w:b/>
          <w:bCs/>
          <w:smallCaps/>
          <w:color w:val="0070C0"/>
          <w:sz w:val="22"/>
          <w:szCs w:val="22"/>
          <w:rtl/>
        </w:rPr>
        <w:t>تعليم</w:t>
      </w:r>
    </w:p>
    <w:p w14:paraId="00000021" w14:textId="77777777" w:rsidR="00941C9D" w:rsidRPr="005B7450" w:rsidRDefault="00941C9D">
      <w:pPr>
        <w:bidi/>
        <w:spacing w:line="276" w:lineRule="auto"/>
        <w:rPr>
          <w:rFonts w:asciiTheme="majorHAnsi" w:eastAsia="Montserrat" w:hAnsiTheme="majorHAnsi" w:cstheme="majorHAnsi"/>
          <w:sz w:val="10"/>
          <w:szCs w:val="10"/>
        </w:rPr>
      </w:pPr>
    </w:p>
    <w:p w14:paraId="00000022" w14:textId="77777777" w:rsidR="00941C9D" w:rsidRPr="005B7450" w:rsidRDefault="00FA4624">
      <w:pPr>
        <w:tabs>
          <w:tab w:val="left" w:pos="1134"/>
          <w:tab w:val="right" w:pos="10503"/>
        </w:tabs>
        <w:bidi/>
        <w:spacing w:line="276" w:lineRule="auto"/>
        <w:rPr>
          <w:rFonts w:asciiTheme="majorHAnsi" w:eastAsia="Montserrat" w:hAnsiTheme="majorHAnsi" w:cstheme="majorHAnsi"/>
          <w:sz w:val="21"/>
          <w:szCs w:val="21"/>
        </w:rPr>
      </w:pPr>
      <w:r w:rsidRPr="005B7450">
        <w:rPr>
          <w:rFonts w:asciiTheme="majorHAnsi" w:eastAsia="Montserrat" w:hAnsiTheme="majorHAnsi" w:cstheme="majorHAnsi"/>
          <w:b/>
          <w:bCs/>
          <w:smallCaps/>
          <w:sz w:val="21"/>
          <w:szCs w:val="21"/>
          <w:rtl/>
        </w:rPr>
        <w:t>النمو[</w:t>
      </w:r>
      <w:proofErr w:type="gramStart"/>
      <w:r w:rsidRPr="005B7450">
        <w:rPr>
          <w:rFonts w:asciiTheme="majorHAnsi" w:eastAsia="Montserrat" w:hAnsiTheme="majorHAnsi" w:cstheme="majorHAnsi"/>
          <w:b/>
          <w:bCs/>
          <w:smallCaps/>
          <w:sz w:val="21"/>
          <w:szCs w:val="21"/>
          <w:rtl/>
        </w:rPr>
        <w:t xml:space="preserve">سي]   </w:t>
      </w:r>
      <w:proofErr w:type="gramEnd"/>
      <w:r w:rsidRPr="005B7450">
        <w:rPr>
          <w:rFonts w:asciiTheme="majorHAnsi" w:eastAsia="Montserrat" w:hAnsiTheme="majorHAnsi" w:cstheme="majorHAnsi"/>
          <w:b/>
          <w:bCs/>
          <w:smallCaps/>
          <w:sz w:val="21"/>
          <w:szCs w:val="21"/>
          <w:rtl/>
        </w:rPr>
        <w:tab/>
      </w:r>
      <w:proofErr w:type="spellStart"/>
      <w:r w:rsidRPr="005B7450">
        <w:rPr>
          <w:rFonts w:asciiTheme="majorHAnsi" w:eastAsia="Montserrat" w:hAnsiTheme="majorHAnsi" w:cstheme="majorHAnsi"/>
          <w:b/>
          <w:bCs/>
          <w:sz w:val="21"/>
          <w:szCs w:val="21"/>
          <w:rtl/>
        </w:rPr>
        <w:t>إيستبورن</w:t>
      </w:r>
      <w:proofErr w:type="spellEnd"/>
      <w:r w:rsidRPr="005B7450">
        <w:rPr>
          <w:rFonts w:asciiTheme="majorHAnsi" w:eastAsia="Montserrat" w:hAnsiTheme="majorHAnsi" w:cstheme="majorHAnsi"/>
          <w:b/>
          <w:bCs/>
          <w:sz w:val="21"/>
          <w:szCs w:val="21"/>
          <w:rtl/>
        </w:rPr>
        <w:t xml:space="preserve"> ، إنجلترا</w:t>
      </w:r>
    </w:p>
    <w:p w14:paraId="00000023" w14:textId="77777777" w:rsidR="00941C9D" w:rsidRPr="005B7450" w:rsidRDefault="00FA4624">
      <w:pPr>
        <w:tabs>
          <w:tab w:val="left" w:pos="1134"/>
          <w:tab w:val="right" w:pos="10503"/>
        </w:tabs>
        <w:bidi/>
        <w:spacing w:line="276" w:lineRule="auto"/>
        <w:rPr>
          <w:rFonts w:asciiTheme="majorHAnsi" w:eastAsia="Montserrat" w:hAnsiTheme="majorHAnsi" w:cstheme="majorHAnsi"/>
          <w:sz w:val="21"/>
          <w:szCs w:val="21"/>
        </w:rPr>
      </w:pPr>
      <w:r w:rsidRPr="005B7450">
        <w:rPr>
          <w:rFonts w:asciiTheme="majorHAnsi" w:eastAsia="Montserrat" w:hAnsiTheme="majorHAnsi" w:cstheme="majorHAnsi"/>
          <w:b/>
          <w:bCs/>
          <w:sz w:val="21"/>
          <w:szCs w:val="21"/>
          <w:rtl/>
        </w:rPr>
        <w:t>ماجستير العلوم في التسويق. تخصص في الإدارة الدولية</w:t>
      </w:r>
      <w:r w:rsidRPr="005B7450">
        <w:rPr>
          <w:rFonts w:asciiTheme="majorHAnsi" w:eastAsia="Montserrat" w:hAnsiTheme="majorHAnsi" w:cstheme="majorHAnsi"/>
          <w:b/>
          <w:bCs/>
          <w:smallCaps/>
          <w:sz w:val="21"/>
          <w:szCs w:val="21"/>
          <w:rtl/>
        </w:rPr>
        <w:tab/>
      </w:r>
      <w:r w:rsidRPr="005B7450">
        <w:rPr>
          <w:rFonts w:asciiTheme="majorHAnsi" w:eastAsia="Montserrat" w:hAnsiTheme="majorHAnsi" w:cstheme="majorHAnsi"/>
          <w:b/>
          <w:bCs/>
          <w:sz w:val="21"/>
          <w:szCs w:val="21"/>
          <w:rtl/>
        </w:rPr>
        <w:t>2017-2019</w:t>
      </w:r>
    </w:p>
    <w:p w14:paraId="00000024" w14:textId="77777777" w:rsidR="00941C9D" w:rsidRPr="005B7450" w:rsidRDefault="00FA4624">
      <w:pPr>
        <w:numPr>
          <w:ilvl w:val="0"/>
          <w:numId w:val="2"/>
        </w:numPr>
        <w:bidi/>
        <w:spacing w:line="276" w:lineRule="auto"/>
        <w:rPr>
          <w:rFonts w:asciiTheme="majorHAnsi" w:eastAsia="Montserrat" w:hAnsiTheme="majorHAnsi" w:cstheme="majorHAnsi"/>
          <w:sz w:val="21"/>
          <w:szCs w:val="21"/>
        </w:rPr>
      </w:pPr>
      <w:r w:rsidRPr="005B7450">
        <w:rPr>
          <w:rFonts w:asciiTheme="majorHAnsi" w:eastAsia="Montserrat" w:hAnsiTheme="majorHAnsi" w:cstheme="majorHAnsi"/>
          <w:sz w:val="21"/>
          <w:szCs w:val="21"/>
          <w:rtl/>
        </w:rPr>
        <w:t>الجوائز: حاصل على منحة بحثية دولية من جامعة برايتون</w:t>
      </w:r>
    </w:p>
    <w:p w14:paraId="00000025" w14:textId="77777777" w:rsidR="00941C9D" w:rsidRPr="005B7450" w:rsidRDefault="00941C9D">
      <w:pPr>
        <w:bidi/>
        <w:spacing w:line="276" w:lineRule="auto"/>
        <w:rPr>
          <w:rFonts w:asciiTheme="majorHAnsi" w:eastAsia="Montserrat" w:hAnsiTheme="majorHAnsi" w:cstheme="majorHAnsi"/>
          <w:sz w:val="13"/>
          <w:szCs w:val="13"/>
        </w:rPr>
      </w:pPr>
    </w:p>
    <w:p w14:paraId="00000026" w14:textId="77777777" w:rsidR="00941C9D" w:rsidRPr="005B7450" w:rsidRDefault="00FA4624">
      <w:pPr>
        <w:tabs>
          <w:tab w:val="left" w:pos="1134"/>
          <w:tab w:val="right" w:pos="10503"/>
        </w:tabs>
        <w:bidi/>
        <w:spacing w:line="276" w:lineRule="auto"/>
        <w:rPr>
          <w:rFonts w:asciiTheme="majorHAnsi" w:eastAsia="Montserrat" w:hAnsiTheme="majorHAnsi" w:cstheme="majorHAnsi"/>
          <w:sz w:val="21"/>
          <w:szCs w:val="21"/>
        </w:rPr>
      </w:pPr>
      <w:r w:rsidRPr="005B7450">
        <w:rPr>
          <w:rFonts w:asciiTheme="majorHAnsi" w:eastAsia="Montserrat" w:hAnsiTheme="majorHAnsi" w:cstheme="majorHAnsi"/>
          <w:b/>
          <w:bCs/>
          <w:smallCaps/>
          <w:sz w:val="21"/>
          <w:szCs w:val="21"/>
          <w:rtl/>
        </w:rPr>
        <w:t>سيرة ذاتية الصياغة الجامعة</w:t>
      </w:r>
      <w:r w:rsidRPr="005B7450">
        <w:rPr>
          <w:rFonts w:asciiTheme="majorHAnsi" w:eastAsia="Montserrat" w:hAnsiTheme="majorHAnsi" w:cstheme="majorHAnsi"/>
          <w:b/>
          <w:bCs/>
          <w:smallCaps/>
          <w:sz w:val="21"/>
          <w:szCs w:val="21"/>
          <w:rtl/>
        </w:rPr>
        <w:tab/>
      </w:r>
      <w:proofErr w:type="gramStart"/>
      <w:r w:rsidRPr="005B7450">
        <w:rPr>
          <w:rFonts w:asciiTheme="majorHAnsi" w:eastAsia="Montserrat" w:hAnsiTheme="majorHAnsi" w:cstheme="majorHAnsi"/>
          <w:b/>
          <w:bCs/>
          <w:sz w:val="21"/>
          <w:szCs w:val="21"/>
          <w:rtl/>
        </w:rPr>
        <w:t>نيويورك ،</w:t>
      </w:r>
      <w:proofErr w:type="gramEnd"/>
      <w:r w:rsidRPr="005B7450">
        <w:rPr>
          <w:rFonts w:asciiTheme="majorHAnsi" w:eastAsia="Montserrat" w:hAnsiTheme="majorHAnsi" w:cstheme="majorHAnsi"/>
          <w:b/>
          <w:bCs/>
          <w:sz w:val="21"/>
          <w:szCs w:val="21"/>
          <w:rtl/>
        </w:rPr>
        <w:t xml:space="preserve"> نيويورك</w:t>
      </w:r>
    </w:p>
    <w:p w14:paraId="00000027" w14:textId="77777777" w:rsidR="00941C9D" w:rsidRPr="005B7450" w:rsidRDefault="00FA4624">
      <w:pPr>
        <w:tabs>
          <w:tab w:val="left" w:pos="1134"/>
          <w:tab w:val="right" w:pos="10503"/>
        </w:tabs>
        <w:bidi/>
        <w:spacing w:line="276" w:lineRule="auto"/>
        <w:rPr>
          <w:rFonts w:asciiTheme="majorHAnsi" w:eastAsia="Montserrat" w:hAnsiTheme="majorHAnsi" w:cstheme="majorHAnsi"/>
          <w:sz w:val="21"/>
          <w:szCs w:val="21"/>
        </w:rPr>
      </w:pPr>
      <w:r w:rsidRPr="005B7450">
        <w:rPr>
          <w:rFonts w:asciiTheme="majorHAnsi" w:eastAsia="Montserrat" w:hAnsiTheme="majorHAnsi" w:cstheme="majorHAnsi"/>
          <w:b/>
          <w:bCs/>
          <w:sz w:val="21"/>
          <w:szCs w:val="21"/>
          <w:rtl/>
        </w:rPr>
        <w:t>بكالوريوس الآداب في الاتصالات التسويقية المتكاملة مع مرتبة الشرف</w:t>
      </w:r>
      <w:r w:rsidRPr="005B7450">
        <w:rPr>
          <w:rFonts w:asciiTheme="majorHAnsi" w:eastAsia="Montserrat" w:hAnsiTheme="majorHAnsi" w:cstheme="majorHAnsi"/>
          <w:b/>
          <w:bCs/>
          <w:smallCaps/>
          <w:sz w:val="21"/>
          <w:szCs w:val="21"/>
          <w:rtl/>
        </w:rPr>
        <w:tab/>
      </w:r>
      <w:r w:rsidRPr="005B7450">
        <w:rPr>
          <w:rFonts w:asciiTheme="majorHAnsi" w:eastAsia="Montserrat" w:hAnsiTheme="majorHAnsi" w:cstheme="majorHAnsi"/>
          <w:b/>
          <w:bCs/>
          <w:sz w:val="21"/>
          <w:szCs w:val="21"/>
          <w:rtl/>
        </w:rPr>
        <w:t>2007-2011</w:t>
      </w:r>
    </w:p>
    <w:p w14:paraId="00000028" w14:textId="77777777" w:rsidR="00941C9D" w:rsidRPr="005B7450" w:rsidRDefault="00941C9D">
      <w:pPr>
        <w:pBdr>
          <w:bottom w:val="single" w:sz="6" w:space="1" w:color="000000"/>
        </w:pBdr>
        <w:bidi/>
        <w:spacing w:line="276" w:lineRule="auto"/>
        <w:rPr>
          <w:rFonts w:asciiTheme="majorHAnsi" w:eastAsia="Montserrat" w:hAnsiTheme="majorHAnsi" w:cstheme="majorHAnsi"/>
          <w:sz w:val="13"/>
          <w:szCs w:val="13"/>
        </w:rPr>
      </w:pPr>
    </w:p>
    <w:p w14:paraId="00000029" w14:textId="77777777" w:rsidR="00941C9D" w:rsidRPr="005B7450" w:rsidRDefault="00FA4624">
      <w:pPr>
        <w:pBdr>
          <w:bottom w:val="single" w:sz="6" w:space="1" w:color="000000"/>
        </w:pBdr>
        <w:bidi/>
        <w:spacing w:line="276" w:lineRule="auto"/>
        <w:rPr>
          <w:rFonts w:asciiTheme="majorHAnsi" w:eastAsia="Montserrat" w:hAnsiTheme="majorHAnsi" w:cstheme="majorHAnsi"/>
          <w:color w:val="0070C0"/>
          <w:sz w:val="22"/>
          <w:szCs w:val="22"/>
        </w:rPr>
      </w:pPr>
      <w:r w:rsidRPr="005B7450">
        <w:rPr>
          <w:rFonts w:asciiTheme="majorHAnsi" w:eastAsia="Montserrat" w:hAnsiTheme="majorHAnsi" w:cstheme="majorHAnsi"/>
          <w:b/>
          <w:bCs/>
          <w:smallCaps/>
          <w:color w:val="0070C0"/>
          <w:sz w:val="22"/>
          <w:szCs w:val="22"/>
          <w:rtl/>
        </w:rPr>
        <w:t>معلومات إضافية</w:t>
      </w:r>
    </w:p>
    <w:p w14:paraId="0000002A" w14:textId="77777777" w:rsidR="00941C9D" w:rsidRPr="005B7450" w:rsidRDefault="00941C9D">
      <w:pPr>
        <w:bidi/>
        <w:spacing w:line="276" w:lineRule="auto"/>
        <w:rPr>
          <w:rFonts w:asciiTheme="majorHAnsi" w:eastAsia="Montserrat" w:hAnsiTheme="majorHAnsi" w:cstheme="majorHAnsi"/>
          <w:sz w:val="10"/>
          <w:szCs w:val="10"/>
        </w:rPr>
      </w:pPr>
    </w:p>
    <w:p w14:paraId="0000002B" w14:textId="77777777" w:rsidR="00941C9D" w:rsidRPr="005B7450" w:rsidRDefault="00FA46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rPr>
          <w:rFonts w:asciiTheme="majorHAnsi" w:eastAsia="Montserrat" w:hAnsiTheme="majorHAnsi" w:cstheme="majorHAnsi"/>
          <w:color w:val="000000"/>
          <w:sz w:val="21"/>
          <w:szCs w:val="21"/>
        </w:rPr>
      </w:pPr>
      <w:r w:rsidRPr="005B7450">
        <w:rPr>
          <w:rFonts w:asciiTheme="majorHAnsi" w:eastAsia="Montserrat" w:hAnsiTheme="majorHAnsi" w:cstheme="majorHAnsi"/>
          <w:color w:val="000000"/>
          <w:sz w:val="21"/>
          <w:szCs w:val="21"/>
          <w:rtl/>
        </w:rPr>
        <w:t>المهارات الفنية:</w:t>
      </w:r>
      <w:r w:rsidRPr="005B7450">
        <w:rPr>
          <w:rFonts w:asciiTheme="majorHAnsi" w:eastAsia="Montserrat" w:hAnsiTheme="majorHAnsi" w:cstheme="majorHAnsi"/>
          <w:sz w:val="21"/>
          <w:szCs w:val="21"/>
          <w:rtl/>
        </w:rPr>
        <w:t xml:space="preserve"> برنامج PE INTERNATIONAL </w:t>
      </w:r>
      <w:proofErr w:type="spellStart"/>
      <w:r w:rsidRPr="005B7450">
        <w:rPr>
          <w:rFonts w:asciiTheme="majorHAnsi" w:eastAsia="Montserrat" w:hAnsiTheme="majorHAnsi" w:cstheme="majorHAnsi"/>
          <w:sz w:val="21"/>
          <w:szCs w:val="21"/>
          <w:rtl/>
        </w:rPr>
        <w:t>SoFi</w:t>
      </w:r>
      <w:proofErr w:type="spellEnd"/>
      <w:r w:rsidRPr="005B7450">
        <w:rPr>
          <w:rFonts w:asciiTheme="majorHAnsi" w:eastAsia="Montserrat" w:hAnsiTheme="majorHAnsi" w:cstheme="majorHAnsi"/>
          <w:sz w:val="21"/>
          <w:szCs w:val="21"/>
          <w:rtl/>
        </w:rPr>
        <w:t xml:space="preserve"> </w:t>
      </w:r>
      <w:proofErr w:type="gramStart"/>
      <w:r w:rsidRPr="005B7450">
        <w:rPr>
          <w:rFonts w:asciiTheme="majorHAnsi" w:eastAsia="Montserrat" w:hAnsiTheme="majorHAnsi" w:cstheme="majorHAnsi"/>
          <w:sz w:val="21"/>
          <w:szCs w:val="21"/>
          <w:rtl/>
        </w:rPr>
        <w:t xml:space="preserve">و </w:t>
      </w:r>
      <w:proofErr w:type="spellStart"/>
      <w:r w:rsidRPr="005B7450">
        <w:rPr>
          <w:rFonts w:asciiTheme="majorHAnsi" w:eastAsia="Montserrat" w:hAnsiTheme="majorHAnsi" w:cstheme="majorHAnsi"/>
          <w:sz w:val="21"/>
          <w:szCs w:val="21"/>
          <w:rtl/>
        </w:rPr>
        <w:t>Sage</w:t>
      </w:r>
      <w:proofErr w:type="spellEnd"/>
      <w:proofErr w:type="gramEnd"/>
      <w:r w:rsidRPr="005B7450">
        <w:rPr>
          <w:rFonts w:asciiTheme="majorHAnsi" w:eastAsia="Montserrat" w:hAnsiTheme="majorHAnsi" w:cstheme="majorHAnsi"/>
          <w:sz w:val="21"/>
          <w:szCs w:val="21"/>
          <w:rtl/>
        </w:rPr>
        <w:t xml:space="preserve"> ACT! </w:t>
      </w:r>
      <w:proofErr w:type="gramStart"/>
      <w:r w:rsidRPr="005B7450">
        <w:rPr>
          <w:rFonts w:asciiTheme="majorHAnsi" w:eastAsia="Montserrat" w:hAnsiTheme="majorHAnsi" w:cstheme="majorHAnsi"/>
          <w:sz w:val="21"/>
          <w:szCs w:val="21"/>
          <w:rtl/>
        </w:rPr>
        <w:t xml:space="preserve">و </w:t>
      </w:r>
      <w:proofErr w:type="spellStart"/>
      <w:r w:rsidRPr="005B7450">
        <w:rPr>
          <w:rFonts w:asciiTheme="majorHAnsi" w:eastAsia="Montserrat" w:hAnsiTheme="majorHAnsi" w:cstheme="majorHAnsi"/>
          <w:sz w:val="21"/>
          <w:szCs w:val="21"/>
          <w:rtl/>
        </w:rPr>
        <w:t>Scrum</w:t>
      </w:r>
      <w:proofErr w:type="spellEnd"/>
      <w:proofErr w:type="gramEnd"/>
      <w:r w:rsidRPr="005B7450">
        <w:rPr>
          <w:rFonts w:asciiTheme="majorHAnsi" w:eastAsia="Montserrat" w:hAnsiTheme="majorHAnsi" w:cstheme="majorHAnsi"/>
          <w:sz w:val="21"/>
          <w:szCs w:val="21"/>
          <w:rtl/>
        </w:rPr>
        <w:t xml:space="preserve"> و </w:t>
      </w:r>
      <w:proofErr w:type="spellStart"/>
      <w:r w:rsidRPr="005B7450">
        <w:rPr>
          <w:rFonts w:asciiTheme="majorHAnsi" w:eastAsia="Montserrat" w:hAnsiTheme="majorHAnsi" w:cstheme="majorHAnsi"/>
          <w:sz w:val="21"/>
          <w:szCs w:val="21"/>
          <w:rtl/>
        </w:rPr>
        <w:t>Yardi</w:t>
      </w:r>
      <w:proofErr w:type="spellEnd"/>
      <w:r w:rsidRPr="005B7450">
        <w:rPr>
          <w:rFonts w:asciiTheme="majorHAnsi" w:eastAsia="Montserrat" w:hAnsiTheme="majorHAnsi" w:cstheme="majorHAnsi"/>
          <w:sz w:val="21"/>
          <w:szCs w:val="21"/>
          <w:rtl/>
        </w:rPr>
        <w:t xml:space="preserve"> و IBM </w:t>
      </w:r>
      <w:proofErr w:type="spellStart"/>
      <w:r w:rsidRPr="005B7450">
        <w:rPr>
          <w:rFonts w:asciiTheme="majorHAnsi" w:eastAsia="Montserrat" w:hAnsiTheme="majorHAnsi" w:cstheme="majorHAnsi"/>
          <w:sz w:val="21"/>
          <w:szCs w:val="21"/>
          <w:rtl/>
        </w:rPr>
        <w:t>Digital</w:t>
      </w:r>
      <w:proofErr w:type="spellEnd"/>
      <w:r w:rsidRPr="005B7450">
        <w:rPr>
          <w:rFonts w:asciiTheme="majorHAnsi" w:eastAsia="Montserrat" w:hAnsiTheme="majorHAnsi" w:cstheme="majorHAnsi"/>
          <w:sz w:val="21"/>
          <w:szCs w:val="21"/>
          <w:rtl/>
        </w:rPr>
        <w:t xml:space="preserve"> </w:t>
      </w:r>
      <w:proofErr w:type="spellStart"/>
      <w:r w:rsidRPr="005B7450">
        <w:rPr>
          <w:rFonts w:asciiTheme="majorHAnsi" w:eastAsia="Montserrat" w:hAnsiTheme="majorHAnsi" w:cstheme="majorHAnsi"/>
          <w:sz w:val="21"/>
          <w:szCs w:val="21"/>
          <w:rtl/>
        </w:rPr>
        <w:t>Analytics</w:t>
      </w:r>
      <w:proofErr w:type="spellEnd"/>
      <w:r w:rsidRPr="005B7450">
        <w:rPr>
          <w:rFonts w:asciiTheme="majorHAnsi" w:eastAsia="Montserrat" w:hAnsiTheme="majorHAnsi" w:cstheme="majorHAnsi"/>
          <w:sz w:val="21"/>
          <w:szCs w:val="21"/>
          <w:rtl/>
        </w:rPr>
        <w:t xml:space="preserve"> و </w:t>
      </w:r>
      <w:proofErr w:type="spellStart"/>
      <w:r w:rsidRPr="005B7450">
        <w:rPr>
          <w:rFonts w:asciiTheme="majorHAnsi" w:eastAsia="Montserrat" w:hAnsiTheme="majorHAnsi" w:cstheme="majorHAnsi"/>
          <w:sz w:val="21"/>
          <w:szCs w:val="21"/>
          <w:rtl/>
        </w:rPr>
        <w:t>BrightEdge</w:t>
      </w:r>
      <w:proofErr w:type="spellEnd"/>
      <w:r w:rsidRPr="005B7450">
        <w:rPr>
          <w:rFonts w:asciiTheme="majorHAnsi" w:eastAsia="Montserrat" w:hAnsiTheme="majorHAnsi" w:cstheme="majorHAnsi"/>
          <w:sz w:val="21"/>
          <w:szCs w:val="21"/>
          <w:rtl/>
        </w:rPr>
        <w:t xml:space="preserve"> و </w:t>
      </w:r>
      <w:proofErr w:type="spellStart"/>
      <w:r w:rsidRPr="005B7450">
        <w:rPr>
          <w:rFonts w:asciiTheme="majorHAnsi" w:eastAsia="Montserrat" w:hAnsiTheme="majorHAnsi" w:cstheme="majorHAnsi"/>
          <w:sz w:val="21"/>
          <w:szCs w:val="21"/>
          <w:rtl/>
        </w:rPr>
        <w:t>Cascading</w:t>
      </w:r>
      <w:proofErr w:type="spellEnd"/>
      <w:r w:rsidRPr="005B7450">
        <w:rPr>
          <w:rFonts w:asciiTheme="majorHAnsi" w:eastAsia="Montserrat" w:hAnsiTheme="majorHAnsi" w:cstheme="majorHAnsi"/>
          <w:sz w:val="21"/>
          <w:szCs w:val="21"/>
          <w:rtl/>
        </w:rPr>
        <w:t xml:space="preserve"> </w:t>
      </w:r>
      <w:proofErr w:type="spellStart"/>
      <w:r w:rsidRPr="005B7450">
        <w:rPr>
          <w:rFonts w:asciiTheme="majorHAnsi" w:eastAsia="Montserrat" w:hAnsiTheme="majorHAnsi" w:cstheme="majorHAnsi"/>
          <w:sz w:val="21"/>
          <w:szCs w:val="21"/>
          <w:rtl/>
        </w:rPr>
        <w:t>Style</w:t>
      </w:r>
      <w:proofErr w:type="spellEnd"/>
      <w:r w:rsidRPr="005B7450">
        <w:rPr>
          <w:rFonts w:asciiTheme="majorHAnsi" w:eastAsia="Montserrat" w:hAnsiTheme="majorHAnsi" w:cstheme="majorHAnsi"/>
          <w:sz w:val="21"/>
          <w:szCs w:val="21"/>
          <w:rtl/>
        </w:rPr>
        <w:t xml:space="preserve"> </w:t>
      </w:r>
      <w:proofErr w:type="spellStart"/>
      <w:r w:rsidRPr="005B7450">
        <w:rPr>
          <w:rFonts w:asciiTheme="majorHAnsi" w:eastAsia="Montserrat" w:hAnsiTheme="majorHAnsi" w:cstheme="majorHAnsi"/>
          <w:sz w:val="21"/>
          <w:szCs w:val="21"/>
          <w:rtl/>
        </w:rPr>
        <w:t>Sheets</w:t>
      </w:r>
      <w:proofErr w:type="spellEnd"/>
      <w:r w:rsidRPr="005B7450">
        <w:rPr>
          <w:rFonts w:asciiTheme="majorHAnsi" w:eastAsia="Montserrat" w:hAnsiTheme="majorHAnsi" w:cstheme="majorHAnsi"/>
          <w:sz w:val="21"/>
          <w:szCs w:val="21"/>
          <w:rtl/>
        </w:rPr>
        <w:t xml:space="preserve"> CSS و </w:t>
      </w:r>
      <w:proofErr w:type="spellStart"/>
      <w:r w:rsidRPr="005B7450">
        <w:rPr>
          <w:rFonts w:asciiTheme="majorHAnsi" w:eastAsia="Montserrat" w:hAnsiTheme="majorHAnsi" w:cstheme="majorHAnsi"/>
          <w:sz w:val="21"/>
          <w:szCs w:val="21"/>
          <w:rtl/>
        </w:rPr>
        <w:t>Oracle</w:t>
      </w:r>
      <w:proofErr w:type="spellEnd"/>
      <w:r w:rsidRPr="005B7450">
        <w:rPr>
          <w:rFonts w:asciiTheme="majorHAnsi" w:eastAsia="Montserrat" w:hAnsiTheme="majorHAnsi" w:cstheme="majorHAnsi"/>
          <w:sz w:val="21"/>
          <w:szCs w:val="21"/>
          <w:rtl/>
        </w:rPr>
        <w:t xml:space="preserve"> DBMS و </w:t>
      </w:r>
      <w:proofErr w:type="spellStart"/>
      <w:r w:rsidRPr="005B7450">
        <w:rPr>
          <w:rFonts w:asciiTheme="majorHAnsi" w:eastAsia="Montserrat" w:hAnsiTheme="majorHAnsi" w:cstheme="majorHAnsi"/>
          <w:sz w:val="21"/>
          <w:szCs w:val="21"/>
          <w:rtl/>
        </w:rPr>
        <w:t>Microsoft</w:t>
      </w:r>
      <w:proofErr w:type="spellEnd"/>
      <w:r w:rsidRPr="005B7450">
        <w:rPr>
          <w:rFonts w:asciiTheme="majorHAnsi" w:eastAsia="Montserrat" w:hAnsiTheme="majorHAnsi" w:cstheme="majorHAnsi"/>
          <w:sz w:val="21"/>
          <w:szCs w:val="21"/>
          <w:rtl/>
        </w:rPr>
        <w:t xml:space="preserve"> </w:t>
      </w:r>
      <w:proofErr w:type="spellStart"/>
      <w:r w:rsidRPr="005B7450">
        <w:rPr>
          <w:rFonts w:asciiTheme="majorHAnsi" w:eastAsia="Montserrat" w:hAnsiTheme="majorHAnsi" w:cstheme="majorHAnsi"/>
          <w:sz w:val="21"/>
          <w:szCs w:val="21"/>
          <w:rtl/>
        </w:rPr>
        <w:t>Visio</w:t>
      </w:r>
      <w:proofErr w:type="spellEnd"/>
      <w:r w:rsidRPr="005B7450">
        <w:rPr>
          <w:rFonts w:asciiTheme="majorHAnsi" w:eastAsia="Montserrat" w:hAnsiTheme="majorHAnsi" w:cstheme="majorHAnsi"/>
          <w:sz w:val="21"/>
          <w:szCs w:val="21"/>
          <w:rtl/>
        </w:rPr>
        <w:t xml:space="preserve"> و </w:t>
      </w:r>
      <w:proofErr w:type="spellStart"/>
      <w:r w:rsidRPr="005B7450">
        <w:rPr>
          <w:rFonts w:asciiTheme="majorHAnsi" w:eastAsia="Montserrat" w:hAnsiTheme="majorHAnsi" w:cstheme="majorHAnsi"/>
          <w:sz w:val="21"/>
          <w:szCs w:val="21"/>
          <w:rtl/>
        </w:rPr>
        <w:t>Conductor</w:t>
      </w:r>
      <w:proofErr w:type="spellEnd"/>
      <w:r w:rsidRPr="005B7450">
        <w:rPr>
          <w:rFonts w:asciiTheme="majorHAnsi" w:eastAsia="Montserrat" w:hAnsiTheme="majorHAnsi" w:cstheme="majorHAnsi"/>
          <w:sz w:val="21"/>
          <w:szCs w:val="21"/>
          <w:rtl/>
        </w:rPr>
        <w:t xml:space="preserve"> </w:t>
      </w:r>
      <w:proofErr w:type="spellStart"/>
      <w:r w:rsidRPr="005B7450">
        <w:rPr>
          <w:rFonts w:asciiTheme="majorHAnsi" w:eastAsia="Montserrat" w:hAnsiTheme="majorHAnsi" w:cstheme="majorHAnsi"/>
          <w:sz w:val="21"/>
          <w:szCs w:val="21"/>
          <w:rtl/>
        </w:rPr>
        <w:t>Searchlight</w:t>
      </w:r>
      <w:proofErr w:type="spellEnd"/>
    </w:p>
    <w:p w14:paraId="0000002C" w14:textId="77777777" w:rsidR="00941C9D" w:rsidRPr="005B7450" w:rsidRDefault="00FA46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rPr>
          <w:rFonts w:asciiTheme="majorHAnsi" w:eastAsia="Montserrat" w:hAnsiTheme="majorHAnsi" w:cstheme="majorHAnsi"/>
          <w:color w:val="000000"/>
          <w:sz w:val="21"/>
          <w:szCs w:val="21"/>
        </w:rPr>
      </w:pPr>
      <w:r w:rsidRPr="005B7450">
        <w:rPr>
          <w:rFonts w:asciiTheme="majorHAnsi" w:eastAsia="Montserrat" w:hAnsiTheme="majorHAnsi" w:cstheme="majorHAnsi"/>
          <w:color w:val="000000"/>
          <w:sz w:val="21"/>
          <w:szCs w:val="21"/>
          <w:rtl/>
        </w:rPr>
        <w:t xml:space="preserve">الشهادات: </w:t>
      </w:r>
      <w:r w:rsidRPr="005B7450">
        <w:rPr>
          <w:rFonts w:asciiTheme="majorHAnsi" w:eastAsia="Montserrat" w:hAnsiTheme="majorHAnsi" w:cstheme="majorHAnsi"/>
          <w:sz w:val="21"/>
          <w:szCs w:val="21"/>
          <w:rtl/>
        </w:rPr>
        <w:t xml:space="preserve">شهادة التسويق الرقمي من أكاديمية SEMrush (2011) ، </w:t>
      </w:r>
      <w:r w:rsidRPr="005B7450">
        <w:rPr>
          <w:rFonts w:asciiTheme="majorHAnsi" w:eastAsia="Montserrat" w:hAnsiTheme="majorHAnsi" w:cstheme="majorHAnsi"/>
          <w:color w:val="000000"/>
          <w:sz w:val="21"/>
          <w:szCs w:val="21"/>
          <w:rtl/>
        </w:rPr>
        <w:t>شهادة تحسين محركات البحث (2014)</w:t>
      </w:r>
      <w:r w:rsidRPr="005B7450">
        <w:rPr>
          <w:rFonts w:asciiTheme="majorHAnsi" w:eastAsia="Montserrat" w:hAnsiTheme="majorHAnsi" w:cstheme="majorHAnsi"/>
          <w:sz w:val="21"/>
          <w:szCs w:val="21"/>
          <w:rtl/>
        </w:rPr>
        <w:t xml:space="preserve"> من أكاديمية Yoast</w:t>
      </w:r>
    </w:p>
    <w:p w14:paraId="0000002D" w14:textId="3C381A63" w:rsidR="00941C9D" w:rsidRPr="005B7450" w:rsidRDefault="00FA46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rPr>
          <w:rFonts w:asciiTheme="majorHAnsi" w:eastAsia="Montserrat" w:hAnsiTheme="majorHAnsi" w:cstheme="majorHAnsi"/>
          <w:color w:val="000000"/>
          <w:sz w:val="21"/>
          <w:szCs w:val="21"/>
        </w:rPr>
      </w:pPr>
      <w:r w:rsidRPr="005B7450">
        <w:rPr>
          <w:rFonts w:asciiTheme="majorHAnsi" w:eastAsia="Montserrat" w:hAnsiTheme="majorHAnsi" w:cstheme="majorHAnsi"/>
          <w:color w:val="000000"/>
          <w:sz w:val="21"/>
          <w:szCs w:val="21"/>
          <w:rtl/>
        </w:rPr>
        <w:t>الجوائز: أفضل مبادرة تسويق محلي على شبكة البحث - تحسين محركات البحث في جوائز Land (2016) ، الفائزون في التصفيات النهائية في جائزة التميز لجوائز UpCity لعام 2019</w:t>
      </w:r>
    </w:p>
    <w:sectPr w:rsidR="00941C9D" w:rsidRPr="005B7450" w:rsidSect="00FA4624">
      <w:pgSz w:w="11906" w:h="16838"/>
      <w:pgMar w:top="576" w:right="863" w:bottom="576" w:left="863" w:header="431" w:footer="43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CF901" w14:textId="77777777" w:rsidR="00D74C6C" w:rsidRDefault="00D74C6C">
      <w:r>
        <w:separator/>
      </w:r>
    </w:p>
  </w:endnote>
  <w:endnote w:type="continuationSeparator" w:id="0">
    <w:p w14:paraId="439524B1" w14:textId="77777777" w:rsidR="00D74C6C" w:rsidRDefault="00D74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406B7" w14:textId="77777777" w:rsidR="00D74C6C" w:rsidRDefault="00D74C6C">
      <w:r>
        <w:separator/>
      </w:r>
    </w:p>
  </w:footnote>
  <w:footnote w:type="continuationSeparator" w:id="0">
    <w:p w14:paraId="5C7349B2" w14:textId="77777777" w:rsidR="00D74C6C" w:rsidRDefault="00D74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A6C17"/>
    <w:multiLevelType w:val="multilevel"/>
    <w:tmpl w:val="DBF4B2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D1029DA"/>
    <w:multiLevelType w:val="multilevel"/>
    <w:tmpl w:val="9B0EEC6A"/>
    <w:lvl w:ilvl="0">
      <w:start w:val="2014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45801EC"/>
    <w:multiLevelType w:val="multilevel"/>
    <w:tmpl w:val="D9D66DB0"/>
    <w:lvl w:ilvl="0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959027A"/>
    <w:multiLevelType w:val="multilevel"/>
    <w:tmpl w:val="7A0476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638535155">
    <w:abstractNumId w:val="0"/>
  </w:num>
  <w:num w:numId="2" w16cid:durableId="700128892">
    <w:abstractNumId w:val="1"/>
  </w:num>
  <w:num w:numId="3" w16cid:durableId="164631996">
    <w:abstractNumId w:val="2"/>
  </w:num>
  <w:num w:numId="4" w16cid:durableId="101142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C9D"/>
    <w:rsid w:val="00017F60"/>
    <w:rsid w:val="005B7450"/>
    <w:rsid w:val="00941C9D"/>
    <w:rsid w:val="00BA68C8"/>
    <w:rsid w:val="00D74C6C"/>
    <w:rsid w:val="00FA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69CD2E"/>
  <w15:docId w15:val="{C10FA7E6-E60F-2142-A41B-21B616F95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5B745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B74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450"/>
  </w:style>
  <w:style w:type="paragraph" w:styleId="Footer">
    <w:name w:val="footer"/>
    <w:basedOn w:val="Normal"/>
    <w:link w:val="FooterChar"/>
    <w:uiPriority w:val="99"/>
    <w:unhideWhenUsed/>
    <w:rsid w:val="005B74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cp:lastPrinted>2024-11-24T20:29:00Z</cp:lastPrinted>
  <dcterms:created xsi:type="dcterms:W3CDTF">2024-11-24T20:29:00Z</dcterms:created>
  <dcterms:modified xsi:type="dcterms:W3CDTF">2024-11-24T20:29:00Z</dcterms:modified>
</cp:coreProperties>
</file>