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CDD6403" w:rsidR="00941C9D" w:rsidRPr="00017F60" w:rsidRDefault="00FA4624">
      <w:pPr>
        <w:bidi/>
        <w:spacing w:line="276" w:lineRule="auto"/>
        <w:jc w:val="center"/>
        <w:rPr>
          <w:rFonts w:asciiTheme="majorHAnsi" w:eastAsia="Montserrat" w:hAnsiTheme="majorHAnsi" w:cstheme="majorHAnsi"/>
          <w:b/>
          <w:color w:val="0070C0"/>
          <w:sz w:val="36"/>
          <w:szCs w:val="36"/>
        </w:rPr>
      </w:pPr>
      <w:r w:rsidRPr="00017F60">
        <w:rPr>
          <w:rFonts w:asciiTheme="majorHAnsi" w:eastAsia="Montserrat" w:hAnsiTheme="majorHAnsi" w:cstheme="majorHAnsi"/>
          <w:b/>
          <w:bCs/>
          <w:color w:val="0070C0"/>
          <w:sz w:val="36"/>
          <w:szCs w:val="36"/>
          <w:rtl/>
        </w:rPr>
        <w:t>اسم العائلة الأول</w:t>
      </w:r>
    </w:p>
    <w:p w14:paraId="00000002" w14:textId="77777777" w:rsidR="00941C9D" w:rsidRPr="005B7450" w:rsidRDefault="00FA4624">
      <w:pPr>
        <w:bidi/>
        <w:spacing w:line="276" w:lineRule="auto"/>
        <w:jc w:val="center"/>
        <w:rPr>
          <w:rFonts w:asciiTheme="majorHAnsi" w:eastAsia="Montserrat" w:hAnsiTheme="majorHAnsi" w:cstheme="majorHAnsi"/>
          <w:b/>
          <w:color w:val="808080" w:themeColor="background1" w:themeShade="80"/>
          <w:sz w:val="28"/>
          <w:szCs w:val="28"/>
        </w:rPr>
      </w:pPr>
      <w:r w:rsidRPr="005B7450">
        <w:rPr>
          <w:rFonts w:asciiTheme="majorHAnsi" w:eastAsia="Montserrat" w:hAnsiTheme="majorHAnsi" w:cstheme="majorHAnsi"/>
          <w:b/>
          <w:bCs/>
          <w:color w:val="808080" w:themeColor="background1" w:themeShade="80"/>
          <w:sz w:val="28"/>
          <w:szCs w:val="28"/>
          <w:rtl/>
        </w:rPr>
        <w:t>مدير أول وسائل التواصل الاجتماعي</w:t>
      </w:r>
    </w:p>
    <w:p w14:paraId="00000004" w14:textId="2A3B84FE" w:rsidR="00941C9D" w:rsidRPr="005B7450" w:rsidRDefault="005B7450" w:rsidP="005B7450">
      <w:pPr>
        <w:bidi/>
        <w:spacing w:line="276" w:lineRule="auto"/>
        <w:jc w:val="center"/>
        <w:rPr>
          <w:rFonts w:asciiTheme="majorHAnsi" w:eastAsia="Montserrat" w:hAnsiTheme="majorHAnsi" w:cstheme="majorHAnsi"/>
          <w:sz w:val="15"/>
          <w:szCs w:val="15"/>
        </w:rPr>
      </w:pPr>
      <w:r w:rsidRPr="005B7450">
        <w:rPr>
          <w:rFonts w:asciiTheme="majorHAnsi" w:eastAsia="Montserrat" w:hAnsiTheme="majorHAnsi" w:cs="Calibri"/>
          <w:color w:val="000000"/>
          <w:sz w:val="21"/>
          <w:szCs w:val="21"/>
          <w:rtl/>
        </w:rPr>
        <w:t xml:space="preserve">مدينة </w:t>
      </w:r>
      <w:proofErr w:type="gramStart"/>
      <w:r w:rsidRPr="005B7450">
        <w:rPr>
          <w:rFonts w:asciiTheme="majorHAnsi" w:eastAsia="Montserrat" w:hAnsiTheme="majorHAnsi" w:cs="Calibri"/>
          <w:color w:val="000000"/>
          <w:sz w:val="21"/>
          <w:szCs w:val="21"/>
          <w:rtl/>
        </w:rPr>
        <w:t>نيويورك ،</w:t>
      </w:r>
      <w:proofErr w:type="gramEnd"/>
      <w:r w:rsidRPr="005B7450">
        <w:rPr>
          <w:rFonts w:asciiTheme="majorHAnsi" w:eastAsia="Montserrat" w:hAnsiTheme="majorHAnsi" w:cs="Calibri"/>
          <w:color w:val="000000"/>
          <w:sz w:val="21"/>
          <w:szCs w:val="21"/>
          <w:rtl/>
        </w:rPr>
        <w:t xml:space="preserve"> نيويورك 10000 • </w:t>
      </w:r>
      <w:r w:rsidRPr="005B7450">
        <w:rPr>
          <w:rFonts w:asciiTheme="majorHAnsi" w:eastAsia="Montserrat" w:hAnsiTheme="majorHAnsi" w:cstheme="majorHAnsi"/>
          <w:color w:val="000000"/>
          <w:sz w:val="21"/>
          <w:szCs w:val="21"/>
        </w:rPr>
        <w:t>first.last@cvyat.com • + 1 (212) 123-4567</w:t>
      </w:r>
    </w:p>
    <w:p w14:paraId="00000005" w14:textId="77777777" w:rsidR="00941C9D" w:rsidRPr="005B7450" w:rsidRDefault="00FA4624">
      <w:pPr>
        <w:pBdr>
          <w:bottom w:val="single" w:sz="6" w:space="1" w:color="000000"/>
        </w:pBdr>
        <w:bidi/>
        <w:spacing w:line="276" w:lineRule="auto"/>
        <w:rPr>
          <w:rFonts w:asciiTheme="majorHAnsi" w:eastAsia="Montserrat" w:hAnsiTheme="majorHAnsi" w:cstheme="majorHAnsi"/>
          <w:color w:val="0070C0"/>
          <w:sz w:val="22"/>
          <w:szCs w:val="22"/>
        </w:rPr>
      </w:pPr>
      <w:r w:rsidRPr="005B7450">
        <w:rPr>
          <w:rFonts w:asciiTheme="majorHAnsi" w:eastAsia="Montserrat" w:hAnsiTheme="majorHAnsi" w:cstheme="majorHAnsi"/>
          <w:b/>
          <w:bCs/>
          <w:smallCaps/>
          <w:color w:val="0070C0"/>
          <w:sz w:val="22"/>
          <w:szCs w:val="22"/>
          <w:rtl/>
        </w:rPr>
        <w:t>الخبرة المهنية</w:t>
      </w:r>
    </w:p>
    <w:p w14:paraId="00000006" w14:textId="77777777" w:rsidR="00941C9D" w:rsidRPr="005B7450" w:rsidRDefault="00941C9D">
      <w:pPr>
        <w:bidi/>
        <w:spacing w:line="276" w:lineRule="auto"/>
        <w:rPr>
          <w:rFonts w:asciiTheme="majorHAnsi" w:eastAsia="Montserrat" w:hAnsiTheme="majorHAnsi" w:cstheme="majorHAnsi"/>
          <w:sz w:val="10"/>
          <w:szCs w:val="10"/>
        </w:rPr>
      </w:pPr>
    </w:p>
    <w:p w14:paraId="00000007" w14:textId="77777777" w:rsidR="00941C9D" w:rsidRPr="005B7450" w:rsidRDefault="00FA4624">
      <w:pPr>
        <w:tabs>
          <w:tab w:val="left" w:pos="1134"/>
          <w:tab w:val="right" w:pos="10503"/>
        </w:tabs>
        <w:bidi/>
        <w:spacing w:line="276" w:lineRule="auto"/>
        <w:rPr>
          <w:rFonts w:asciiTheme="majorHAnsi" w:eastAsia="Montserrat" w:hAnsiTheme="majorHAnsi" w:cstheme="majorHAnsi"/>
          <w:sz w:val="21"/>
          <w:szCs w:val="21"/>
        </w:rPr>
      </w:pPr>
      <w:r w:rsidRPr="005B7450">
        <w:rPr>
          <w:rFonts w:asciiTheme="majorHAnsi" w:eastAsia="Montserrat" w:hAnsiTheme="majorHAnsi" w:cstheme="majorHAnsi"/>
          <w:b/>
          <w:bCs/>
          <w:smallCaps/>
          <w:sz w:val="21"/>
          <w:szCs w:val="21"/>
          <w:rtl/>
        </w:rPr>
        <w:t>صياغة السيرة الذاتية</w:t>
      </w:r>
      <w:r w:rsidRPr="005B7450">
        <w:rPr>
          <w:rFonts w:asciiTheme="majorHAnsi" w:eastAsia="Montserrat" w:hAnsiTheme="majorHAnsi" w:cstheme="majorHAnsi"/>
          <w:b/>
          <w:bCs/>
          <w:smallCaps/>
          <w:sz w:val="21"/>
          <w:szCs w:val="21"/>
          <w:rtl/>
        </w:rPr>
        <w:tab/>
      </w:r>
      <w:r w:rsidRPr="005B7450">
        <w:rPr>
          <w:rFonts w:asciiTheme="majorHAnsi" w:eastAsia="Montserrat" w:hAnsiTheme="majorHAnsi" w:cstheme="majorHAnsi"/>
          <w:b/>
          <w:bCs/>
          <w:sz w:val="21"/>
          <w:szCs w:val="21"/>
          <w:rtl/>
        </w:rPr>
        <w:t xml:space="preserve">سان </w:t>
      </w:r>
      <w:proofErr w:type="gramStart"/>
      <w:r w:rsidRPr="005B7450">
        <w:rPr>
          <w:rFonts w:asciiTheme="majorHAnsi" w:eastAsia="Montserrat" w:hAnsiTheme="majorHAnsi" w:cstheme="majorHAnsi"/>
          <w:b/>
          <w:bCs/>
          <w:sz w:val="21"/>
          <w:szCs w:val="21"/>
          <w:rtl/>
        </w:rPr>
        <w:t>فرانسيسكو ،</w:t>
      </w:r>
      <w:proofErr w:type="gramEnd"/>
      <w:r w:rsidRPr="005B7450">
        <w:rPr>
          <w:rFonts w:asciiTheme="majorHAnsi" w:eastAsia="Montserrat" w:hAnsiTheme="majorHAnsi" w:cstheme="majorHAnsi"/>
          <w:b/>
          <w:bCs/>
          <w:sz w:val="21"/>
          <w:szCs w:val="21"/>
          <w:rtl/>
        </w:rPr>
        <w:t xml:space="preserve"> كاليفورنيا ونيويورك ، نيويورك</w:t>
      </w:r>
    </w:p>
    <w:p w14:paraId="00000008" w14:textId="77777777" w:rsidR="00941C9D" w:rsidRPr="005B7450" w:rsidRDefault="00FA4624">
      <w:pPr>
        <w:tabs>
          <w:tab w:val="left" w:pos="1134"/>
          <w:tab w:val="right" w:pos="10503"/>
        </w:tabs>
        <w:bidi/>
        <w:spacing w:line="276" w:lineRule="auto"/>
        <w:rPr>
          <w:rFonts w:asciiTheme="majorHAnsi" w:eastAsia="Montserrat" w:hAnsiTheme="majorHAnsi" w:cstheme="majorHAnsi"/>
          <w:sz w:val="21"/>
          <w:szCs w:val="21"/>
        </w:rPr>
      </w:pPr>
      <w:r w:rsidRPr="005B7450">
        <w:rPr>
          <w:rFonts w:asciiTheme="majorHAnsi" w:eastAsia="Montserrat" w:hAnsiTheme="majorHAnsi" w:cstheme="majorHAnsi"/>
          <w:b/>
          <w:bCs/>
          <w:sz w:val="21"/>
          <w:szCs w:val="21"/>
          <w:rtl/>
        </w:rPr>
        <w:t xml:space="preserve">مدير أول وسائل التواصل الاجتماعي   </w:t>
      </w:r>
      <w:r w:rsidRPr="005B7450">
        <w:rPr>
          <w:rFonts w:asciiTheme="majorHAnsi" w:eastAsia="Montserrat" w:hAnsiTheme="majorHAnsi" w:cstheme="majorHAnsi"/>
          <w:b/>
          <w:bCs/>
          <w:smallCaps/>
          <w:sz w:val="21"/>
          <w:szCs w:val="21"/>
          <w:rtl/>
        </w:rPr>
        <w:tab/>
      </w:r>
      <w:r w:rsidRPr="005B7450">
        <w:rPr>
          <w:rFonts w:asciiTheme="majorHAnsi" w:eastAsia="Montserrat" w:hAnsiTheme="majorHAnsi" w:cstheme="majorHAnsi"/>
          <w:b/>
          <w:bCs/>
          <w:sz w:val="21"/>
          <w:szCs w:val="21"/>
          <w:rtl/>
        </w:rPr>
        <w:t>2019 إلى الوقت الحاضر</w:t>
      </w:r>
    </w:p>
    <w:p w14:paraId="00000009" w14:textId="77777777" w:rsidR="00941C9D" w:rsidRPr="005B7450" w:rsidRDefault="00FA4624">
      <w:pPr>
        <w:tabs>
          <w:tab w:val="left" w:pos="1134"/>
          <w:tab w:val="right" w:pos="10503"/>
        </w:tabs>
        <w:bidi/>
        <w:spacing w:line="276" w:lineRule="auto"/>
        <w:rPr>
          <w:rFonts w:asciiTheme="majorHAnsi" w:eastAsia="Montserrat" w:hAnsiTheme="majorHAnsi" w:cstheme="majorHAnsi"/>
          <w:sz w:val="21"/>
          <w:szCs w:val="21"/>
        </w:rPr>
      </w:pPr>
      <w:r w:rsidRPr="005B7450">
        <w:rPr>
          <w:rFonts w:asciiTheme="majorHAnsi" w:eastAsia="Montserrat" w:hAnsiTheme="majorHAnsi" w:cstheme="majorHAnsi"/>
          <w:b/>
          <w:bCs/>
          <w:sz w:val="21"/>
          <w:szCs w:val="21"/>
          <w:rtl/>
        </w:rPr>
        <w:t>مساعد تحسين محركات البحث (SEO)</w:t>
      </w:r>
      <w:r w:rsidRPr="005B7450">
        <w:rPr>
          <w:rFonts w:asciiTheme="majorHAnsi" w:eastAsia="Montserrat" w:hAnsiTheme="majorHAnsi" w:cstheme="majorHAnsi"/>
          <w:b/>
          <w:bCs/>
          <w:smallCaps/>
          <w:sz w:val="21"/>
          <w:szCs w:val="21"/>
          <w:rtl/>
        </w:rPr>
        <w:tab/>
      </w:r>
      <w:r w:rsidRPr="005B7450">
        <w:rPr>
          <w:rFonts w:asciiTheme="majorHAnsi" w:eastAsia="Montserrat" w:hAnsiTheme="majorHAnsi" w:cstheme="majorHAnsi"/>
          <w:b/>
          <w:bCs/>
          <w:sz w:val="21"/>
          <w:szCs w:val="21"/>
          <w:rtl/>
        </w:rPr>
        <w:t>2013-2017</w:t>
      </w:r>
    </w:p>
    <w:p w14:paraId="0000000A" w14:textId="77777777" w:rsidR="00941C9D" w:rsidRPr="005B7450" w:rsidRDefault="00FA4624">
      <w:pPr>
        <w:numPr>
          <w:ilvl w:val="0"/>
          <w:numId w:val="4"/>
        </w:numPr>
        <w:bidi/>
        <w:spacing w:line="276" w:lineRule="auto"/>
        <w:rPr>
          <w:rFonts w:asciiTheme="majorHAnsi" w:eastAsia="Montserrat" w:hAnsiTheme="majorHAnsi" w:cstheme="majorHAnsi"/>
          <w:sz w:val="21"/>
          <w:szCs w:val="21"/>
        </w:rPr>
      </w:pPr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>إدارة فرق مختلطة من المقاولين المستقلين والموظفين بدوام كامل مكرسين لتسويق تحسين محركات البحث وإدارة البيانات واستراتيجية المحتوى. تحسين الاحتفاظ بالموظفين بنسبة 87٪</w:t>
      </w:r>
    </w:p>
    <w:p w14:paraId="0000000B" w14:textId="77777777" w:rsidR="00941C9D" w:rsidRPr="005B7450" w:rsidRDefault="00FA4624">
      <w:pPr>
        <w:numPr>
          <w:ilvl w:val="0"/>
          <w:numId w:val="4"/>
        </w:numPr>
        <w:bidi/>
        <w:spacing w:line="276" w:lineRule="auto"/>
        <w:rPr>
          <w:rFonts w:asciiTheme="majorHAnsi" w:eastAsia="Montserrat" w:hAnsiTheme="majorHAnsi" w:cstheme="majorHAnsi"/>
          <w:sz w:val="21"/>
          <w:szCs w:val="21"/>
        </w:rPr>
      </w:pPr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>الحفاظ على تصنيف 90٪ + في استطلاعات رضا العملاء من المستهلكين عبر منصات التواصل الاجتماعي</w:t>
      </w:r>
    </w:p>
    <w:p w14:paraId="0000000C" w14:textId="77777777" w:rsidR="00941C9D" w:rsidRPr="005B7450" w:rsidRDefault="00FA4624">
      <w:pPr>
        <w:numPr>
          <w:ilvl w:val="0"/>
          <w:numId w:val="4"/>
        </w:numPr>
        <w:bidi/>
        <w:spacing w:line="276" w:lineRule="auto"/>
        <w:rPr>
          <w:rFonts w:asciiTheme="majorHAnsi" w:eastAsia="Montserrat" w:hAnsiTheme="majorHAnsi" w:cstheme="majorHAnsi"/>
          <w:sz w:val="21"/>
          <w:szCs w:val="21"/>
        </w:rPr>
      </w:pPr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>وضع وتنفيذ خطة تسويق متعددة القنوات لإطلاق المنتجات الحالية والمنتجات الجديدة. زيادة عضوية المستهلكين السنوية بنسبة 68٪</w:t>
      </w:r>
    </w:p>
    <w:p w14:paraId="0000000D" w14:textId="77777777" w:rsidR="00941C9D" w:rsidRPr="005B7450" w:rsidRDefault="00941C9D">
      <w:pPr>
        <w:bidi/>
        <w:spacing w:line="276" w:lineRule="auto"/>
        <w:rPr>
          <w:rFonts w:asciiTheme="majorHAnsi" w:eastAsia="Montserrat" w:hAnsiTheme="majorHAnsi" w:cstheme="majorHAnsi"/>
          <w:sz w:val="11"/>
          <w:szCs w:val="11"/>
        </w:rPr>
      </w:pPr>
    </w:p>
    <w:p w14:paraId="0000000E" w14:textId="77777777" w:rsidR="00941C9D" w:rsidRPr="005B7450" w:rsidRDefault="00FA4624">
      <w:pPr>
        <w:tabs>
          <w:tab w:val="left" w:pos="1134"/>
          <w:tab w:val="right" w:pos="10503"/>
        </w:tabs>
        <w:bidi/>
        <w:spacing w:line="276" w:lineRule="auto"/>
        <w:rPr>
          <w:rFonts w:asciiTheme="majorHAnsi" w:eastAsia="Montserrat" w:hAnsiTheme="majorHAnsi" w:cstheme="majorHAnsi"/>
          <w:sz w:val="21"/>
          <w:szCs w:val="21"/>
        </w:rPr>
      </w:pPr>
      <w:r w:rsidRPr="005B7450">
        <w:rPr>
          <w:rFonts w:asciiTheme="majorHAnsi" w:eastAsia="Montserrat" w:hAnsiTheme="majorHAnsi" w:cstheme="majorHAnsi"/>
          <w:i/>
          <w:iCs/>
          <w:sz w:val="21"/>
          <w:szCs w:val="21"/>
          <w:rtl/>
        </w:rPr>
        <w:t>تجربة المشروع المختارة</w:t>
      </w:r>
      <w:r w:rsidRPr="005B7450">
        <w:rPr>
          <w:rFonts w:asciiTheme="majorHAnsi" w:eastAsia="Montserrat" w:hAnsiTheme="majorHAnsi" w:cstheme="majorHAnsi"/>
          <w:b/>
          <w:bCs/>
          <w:smallCaps/>
          <w:sz w:val="21"/>
          <w:szCs w:val="21"/>
          <w:rtl/>
        </w:rPr>
        <w:tab/>
      </w:r>
    </w:p>
    <w:p w14:paraId="0000000F" w14:textId="77777777" w:rsidR="00941C9D" w:rsidRPr="005B7450" w:rsidRDefault="00FA4624">
      <w:pPr>
        <w:numPr>
          <w:ilvl w:val="0"/>
          <w:numId w:val="4"/>
        </w:numPr>
        <w:bidi/>
        <w:spacing w:line="276" w:lineRule="auto"/>
        <w:rPr>
          <w:rFonts w:asciiTheme="majorHAnsi" w:eastAsia="Montserrat" w:hAnsiTheme="majorHAnsi" w:cstheme="majorHAnsi"/>
          <w:sz w:val="21"/>
          <w:szCs w:val="21"/>
        </w:rPr>
      </w:pPr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>قيادة تحسين محركات البحث</w:t>
      </w:r>
    </w:p>
    <w:p w14:paraId="00000010" w14:textId="77777777" w:rsidR="00941C9D" w:rsidRPr="005B7450" w:rsidRDefault="00FA4624">
      <w:pPr>
        <w:numPr>
          <w:ilvl w:val="0"/>
          <w:numId w:val="3"/>
        </w:numPr>
        <w:bidi/>
        <w:spacing w:line="276" w:lineRule="auto"/>
        <w:rPr>
          <w:rFonts w:asciiTheme="majorHAnsi" w:eastAsia="Montserrat" w:hAnsiTheme="majorHAnsi" w:cstheme="majorHAnsi"/>
          <w:sz w:val="21"/>
          <w:szCs w:val="21"/>
        </w:rPr>
      </w:pPr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>نمو المبيعات عبر الإنترنت بنسبة 47٪ من خلال تحسين تخصيص ميزانية التسويق السنوية والاستثمار في فريق تحسين محركات البحث (2016)</w:t>
      </w:r>
    </w:p>
    <w:p w14:paraId="00000011" w14:textId="77777777" w:rsidR="00941C9D" w:rsidRPr="005B7450" w:rsidRDefault="00FA4624">
      <w:pPr>
        <w:numPr>
          <w:ilvl w:val="0"/>
          <w:numId w:val="3"/>
        </w:numPr>
        <w:bidi/>
        <w:spacing w:line="276" w:lineRule="auto"/>
        <w:rPr>
          <w:rFonts w:asciiTheme="majorHAnsi" w:eastAsia="Montserrat" w:hAnsiTheme="majorHAnsi" w:cstheme="majorHAnsi"/>
          <w:sz w:val="21"/>
          <w:szCs w:val="21"/>
        </w:rPr>
      </w:pPr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 xml:space="preserve">تمت دعوتهم من قبل ندوات مختلفة داخل الجامعة وخارجها لمناقشة تحسين محركات </w:t>
      </w:r>
      <w:proofErr w:type="gramStart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>البحث ؛</w:t>
      </w:r>
      <w:proofErr w:type="gramEnd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 xml:space="preserve"> يحضرها ما مجموعه 600+ من محترفي تحسين محركات البحث ومحلل السوق وكبار المديرين</w:t>
      </w:r>
    </w:p>
    <w:p w14:paraId="00000012" w14:textId="77777777" w:rsidR="00941C9D" w:rsidRPr="005B7450" w:rsidRDefault="00FA4624">
      <w:pPr>
        <w:numPr>
          <w:ilvl w:val="0"/>
          <w:numId w:val="3"/>
        </w:numPr>
        <w:bidi/>
        <w:spacing w:line="276" w:lineRule="auto"/>
        <w:rPr>
          <w:rFonts w:asciiTheme="majorHAnsi" w:eastAsia="Montserrat" w:hAnsiTheme="majorHAnsi" w:cstheme="majorHAnsi"/>
          <w:sz w:val="21"/>
          <w:szCs w:val="21"/>
        </w:rPr>
      </w:pPr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>التنسيق مع المؤثرين والمدونين الرئيسيين لتوسيع مبادرات العلاقات العامة. تحقيق تحسينات في عائد الاستثمار بنسبة 22٪</w:t>
      </w:r>
    </w:p>
    <w:p w14:paraId="00000013" w14:textId="77777777" w:rsidR="00941C9D" w:rsidRPr="005B7450" w:rsidRDefault="00941C9D">
      <w:pPr>
        <w:bidi/>
        <w:spacing w:line="276" w:lineRule="auto"/>
        <w:ind w:left="1080"/>
        <w:rPr>
          <w:rFonts w:asciiTheme="majorHAnsi" w:eastAsia="Montserrat" w:hAnsiTheme="majorHAnsi" w:cstheme="majorHAnsi"/>
          <w:sz w:val="21"/>
          <w:szCs w:val="21"/>
        </w:rPr>
      </w:pPr>
    </w:p>
    <w:p w14:paraId="00000014" w14:textId="77777777" w:rsidR="00941C9D" w:rsidRPr="005B7450" w:rsidRDefault="00FA4624">
      <w:pPr>
        <w:numPr>
          <w:ilvl w:val="0"/>
          <w:numId w:val="4"/>
        </w:numPr>
        <w:bidi/>
        <w:spacing w:line="276" w:lineRule="auto"/>
        <w:rPr>
          <w:rFonts w:asciiTheme="majorHAnsi" w:eastAsia="Montserrat" w:hAnsiTheme="majorHAnsi" w:cstheme="majorHAnsi"/>
          <w:sz w:val="21"/>
          <w:szCs w:val="21"/>
        </w:rPr>
      </w:pPr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>إطلاق منتج جديد لمنتجات الذكاء الاصطناعي</w:t>
      </w:r>
    </w:p>
    <w:p w14:paraId="00000015" w14:textId="77777777" w:rsidR="00941C9D" w:rsidRPr="005B7450" w:rsidRDefault="00FA4624">
      <w:pPr>
        <w:numPr>
          <w:ilvl w:val="0"/>
          <w:numId w:val="3"/>
        </w:numPr>
        <w:bidi/>
        <w:spacing w:line="276" w:lineRule="auto"/>
        <w:rPr>
          <w:rFonts w:asciiTheme="majorHAnsi" w:eastAsia="Montserrat" w:hAnsiTheme="majorHAnsi" w:cstheme="majorHAnsi"/>
          <w:sz w:val="21"/>
          <w:szCs w:val="21"/>
        </w:rPr>
      </w:pPr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>دمج حملات البريد الإلكتروني المطورة في النظام الجديد مع قائمة البريد الإلكتروني الخاصة بالشركة 900</w:t>
      </w:r>
      <w:proofErr w:type="gramStart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>+ ؛</w:t>
      </w:r>
      <w:proofErr w:type="gramEnd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 xml:space="preserve"> زيادة معدلات الفتح بنسبة 10٪</w:t>
      </w:r>
    </w:p>
    <w:p w14:paraId="00000016" w14:textId="77777777" w:rsidR="00941C9D" w:rsidRPr="005B7450" w:rsidRDefault="00FA4624">
      <w:pPr>
        <w:numPr>
          <w:ilvl w:val="0"/>
          <w:numId w:val="3"/>
        </w:numPr>
        <w:bidi/>
        <w:spacing w:line="276" w:lineRule="auto"/>
        <w:rPr>
          <w:rFonts w:asciiTheme="majorHAnsi" w:eastAsia="Montserrat" w:hAnsiTheme="majorHAnsi" w:cstheme="majorHAnsi"/>
          <w:sz w:val="21"/>
          <w:szCs w:val="21"/>
        </w:rPr>
      </w:pPr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 xml:space="preserve">استراتيجية تحليلات تفاعل المستخدم </w:t>
      </w:r>
      <w:proofErr w:type="gramStart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>المدارة ،</w:t>
      </w:r>
      <w:proofErr w:type="gramEnd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 xml:space="preserve"> والاستجابة لطلبات المعلومات حول كيفية تفاعل المستخدمين مع تطبيق النظام الجديد الخاص بنا ؛ اكتسبت 38.6٪ زيادة الأسهم على وسائل التواصل الاجتماعي من خلال التركيز على المحتوى الفيروسي</w:t>
      </w:r>
    </w:p>
    <w:p w14:paraId="00000017" w14:textId="5A4654C3" w:rsidR="00941C9D" w:rsidRPr="005B7450" w:rsidRDefault="00FA4624">
      <w:pPr>
        <w:numPr>
          <w:ilvl w:val="0"/>
          <w:numId w:val="3"/>
        </w:numPr>
        <w:bidi/>
        <w:spacing w:line="276" w:lineRule="auto"/>
        <w:rPr>
          <w:rFonts w:asciiTheme="majorHAnsi" w:eastAsia="Montserrat" w:hAnsiTheme="majorHAnsi" w:cstheme="majorHAnsi"/>
          <w:sz w:val="21"/>
          <w:szCs w:val="21"/>
        </w:rPr>
      </w:pPr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 xml:space="preserve">إطلاق أول مركز مشاركة لوسائل التواصل الاجتماعي في </w:t>
      </w:r>
      <w:proofErr w:type="spellStart"/>
      <w:r w:rsidR="005B7450" w:rsidRPr="005B7450">
        <w:rPr>
          <w:rFonts w:asciiTheme="majorHAnsi" w:eastAsia="Montserrat" w:hAnsiTheme="majorHAnsi" w:cstheme="majorHAnsi"/>
          <w:sz w:val="21"/>
          <w:szCs w:val="21"/>
        </w:rPr>
        <w:t>cvyat</w:t>
      </w:r>
      <w:proofErr w:type="spellEnd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 xml:space="preserve"> والذي أنتج أكثر من 2000 متابع ومعلن وقارئ جديد في أسبوعه الأول</w:t>
      </w:r>
    </w:p>
    <w:p w14:paraId="00000018" w14:textId="77777777" w:rsidR="00941C9D" w:rsidRPr="005B7450" w:rsidRDefault="00941C9D">
      <w:pPr>
        <w:bidi/>
        <w:spacing w:line="276" w:lineRule="auto"/>
        <w:ind w:left="1080"/>
        <w:rPr>
          <w:rFonts w:asciiTheme="majorHAnsi" w:eastAsia="Montserrat" w:hAnsiTheme="majorHAnsi" w:cstheme="majorHAnsi"/>
          <w:sz w:val="21"/>
          <w:szCs w:val="21"/>
        </w:rPr>
      </w:pPr>
    </w:p>
    <w:p w14:paraId="00000019" w14:textId="4868DF5A" w:rsidR="00941C9D" w:rsidRPr="005B7450" w:rsidRDefault="00FA4624">
      <w:pPr>
        <w:tabs>
          <w:tab w:val="left" w:pos="1134"/>
          <w:tab w:val="right" w:pos="10503"/>
        </w:tabs>
        <w:bidi/>
        <w:spacing w:line="276" w:lineRule="auto"/>
        <w:rPr>
          <w:rFonts w:asciiTheme="majorHAnsi" w:eastAsia="Montserrat" w:hAnsiTheme="majorHAnsi" w:cstheme="majorHAnsi"/>
          <w:sz w:val="21"/>
          <w:szCs w:val="21"/>
        </w:rPr>
      </w:pPr>
      <w:proofErr w:type="spellStart"/>
      <w:r w:rsidRPr="005B7450">
        <w:rPr>
          <w:rFonts w:asciiTheme="majorHAnsi" w:eastAsia="Montserrat" w:hAnsiTheme="majorHAnsi" w:cstheme="majorHAnsi"/>
          <w:b/>
          <w:bCs/>
          <w:smallCaps/>
          <w:sz w:val="21"/>
          <w:szCs w:val="21"/>
          <w:rtl/>
        </w:rPr>
        <w:t>النموسي</w:t>
      </w:r>
      <w:proofErr w:type="spellEnd"/>
      <w:r w:rsidRPr="005B7450">
        <w:rPr>
          <w:rFonts w:asciiTheme="majorHAnsi" w:eastAsia="Montserrat" w:hAnsiTheme="majorHAnsi" w:cstheme="majorHAnsi"/>
          <w:b/>
          <w:bCs/>
          <w:smallCaps/>
          <w:sz w:val="21"/>
          <w:szCs w:val="21"/>
          <w:rtl/>
        </w:rPr>
        <w:tab/>
      </w:r>
      <w:proofErr w:type="gramStart"/>
      <w:r w:rsidRPr="005B7450">
        <w:rPr>
          <w:rFonts w:asciiTheme="majorHAnsi" w:eastAsia="Montserrat" w:hAnsiTheme="majorHAnsi" w:cstheme="majorHAnsi"/>
          <w:b/>
          <w:bCs/>
          <w:sz w:val="21"/>
          <w:szCs w:val="21"/>
          <w:rtl/>
        </w:rPr>
        <w:t>نيويورك ،</w:t>
      </w:r>
      <w:proofErr w:type="gramEnd"/>
      <w:r w:rsidRPr="005B7450">
        <w:rPr>
          <w:rFonts w:asciiTheme="majorHAnsi" w:eastAsia="Montserrat" w:hAnsiTheme="majorHAnsi" w:cstheme="majorHAnsi"/>
          <w:b/>
          <w:bCs/>
          <w:sz w:val="21"/>
          <w:szCs w:val="21"/>
          <w:rtl/>
        </w:rPr>
        <w:t xml:space="preserve"> نيويورك</w:t>
      </w:r>
    </w:p>
    <w:p w14:paraId="0000001A" w14:textId="77777777" w:rsidR="00941C9D" w:rsidRPr="005B7450" w:rsidRDefault="00FA4624">
      <w:pPr>
        <w:tabs>
          <w:tab w:val="left" w:pos="1134"/>
          <w:tab w:val="right" w:pos="10503"/>
        </w:tabs>
        <w:bidi/>
        <w:spacing w:line="276" w:lineRule="auto"/>
        <w:rPr>
          <w:rFonts w:asciiTheme="majorHAnsi" w:eastAsia="Montserrat" w:hAnsiTheme="majorHAnsi" w:cstheme="majorHAnsi"/>
          <w:sz w:val="21"/>
          <w:szCs w:val="21"/>
        </w:rPr>
      </w:pPr>
      <w:r w:rsidRPr="005B7450">
        <w:rPr>
          <w:rFonts w:asciiTheme="majorHAnsi" w:eastAsia="Montserrat" w:hAnsiTheme="majorHAnsi" w:cstheme="majorHAnsi"/>
          <w:b/>
          <w:bCs/>
          <w:sz w:val="21"/>
          <w:szCs w:val="21"/>
          <w:rtl/>
        </w:rPr>
        <w:t>أخصائيو العلاقات العامة</w:t>
      </w:r>
      <w:r w:rsidRPr="005B7450">
        <w:rPr>
          <w:rFonts w:asciiTheme="majorHAnsi" w:eastAsia="Montserrat" w:hAnsiTheme="majorHAnsi" w:cstheme="majorHAnsi"/>
          <w:b/>
          <w:bCs/>
          <w:smallCaps/>
          <w:sz w:val="21"/>
          <w:szCs w:val="21"/>
          <w:rtl/>
        </w:rPr>
        <w:tab/>
      </w:r>
      <w:r w:rsidRPr="005B7450">
        <w:rPr>
          <w:rFonts w:asciiTheme="majorHAnsi" w:eastAsia="Montserrat" w:hAnsiTheme="majorHAnsi" w:cstheme="majorHAnsi"/>
          <w:b/>
          <w:bCs/>
          <w:sz w:val="21"/>
          <w:szCs w:val="21"/>
          <w:rtl/>
        </w:rPr>
        <w:t>2012-2013</w:t>
      </w:r>
    </w:p>
    <w:p w14:paraId="0000001B" w14:textId="77777777" w:rsidR="00941C9D" w:rsidRPr="005B7450" w:rsidRDefault="00FA4624">
      <w:pPr>
        <w:numPr>
          <w:ilvl w:val="0"/>
          <w:numId w:val="4"/>
        </w:numPr>
        <w:bidi/>
        <w:spacing w:line="276" w:lineRule="auto"/>
        <w:rPr>
          <w:rFonts w:asciiTheme="majorHAnsi" w:eastAsia="Montserrat" w:hAnsiTheme="majorHAnsi" w:cstheme="majorHAnsi"/>
          <w:sz w:val="21"/>
          <w:szCs w:val="21"/>
        </w:rPr>
      </w:pPr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>مؤتمر عقاري منسق ل 272 وكيلا وسمسارا ومثمنا. استحوذت على 10 وسطاء ذوي أداء عال وزادت 21,800 دولار من الإيرادات الشهرية من خلال مشاركة المشترين</w:t>
      </w:r>
    </w:p>
    <w:p w14:paraId="0000001C" w14:textId="77777777" w:rsidR="00941C9D" w:rsidRPr="005B7450" w:rsidRDefault="00FA4624">
      <w:pPr>
        <w:numPr>
          <w:ilvl w:val="0"/>
          <w:numId w:val="4"/>
        </w:numPr>
        <w:bidi/>
        <w:spacing w:line="276" w:lineRule="auto"/>
        <w:rPr>
          <w:rFonts w:asciiTheme="majorHAnsi" w:eastAsia="Montserrat" w:hAnsiTheme="majorHAnsi" w:cstheme="majorHAnsi"/>
          <w:sz w:val="21"/>
          <w:szCs w:val="21"/>
        </w:rPr>
      </w:pPr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>عملت كحلقة وصل بين المستثمرين البارزين. انخفاض معدل التسرب بنسبة 30٪</w:t>
      </w:r>
    </w:p>
    <w:p w14:paraId="0000001D" w14:textId="77777777" w:rsidR="00941C9D" w:rsidRPr="005B7450" w:rsidRDefault="00FA4624">
      <w:pPr>
        <w:numPr>
          <w:ilvl w:val="0"/>
          <w:numId w:val="4"/>
        </w:numPr>
        <w:bidi/>
        <w:spacing w:line="276" w:lineRule="auto"/>
        <w:rPr>
          <w:rFonts w:asciiTheme="majorHAnsi" w:eastAsia="Montserrat" w:hAnsiTheme="majorHAnsi" w:cstheme="majorHAnsi"/>
          <w:sz w:val="21"/>
          <w:szCs w:val="21"/>
        </w:rPr>
      </w:pPr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 xml:space="preserve">تعزيز تنفيذ معايير الكتابة </w:t>
      </w:r>
      <w:proofErr w:type="gramStart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>للشبكة ؛</w:t>
      </w:r>
      <w:proofErr w:type="gramEnd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 xml:space="preserve"> تقليل 46٪ من الشكاوى الواردة من قبل الخادم</w:t>
      </w:r>
    </w:p>
    <w:p w14:paraId="0000001E" w14:textId="77777777" w:rsidR="00941C9D" w:rsidRPr="005B7450" w:rsidRDefault="00FA4624">
      <w:pPr>
        <w:numPr>
          <w:ilvl w:val="0"/>
          <w:numId w:val="4"/>
        </w:numPr>
        <w:bidi/>
        <w:spacing w:line="276" w:lineRule="auto"/>
        <w:rPr>
          <w:rFonts w:asciiTheme="majorHAnsi" w:eastAsia="Montserrat" w:hAnsiTheme="majorHAnsi" w:cstheme="majorHAnsi"/>
          <w:sz w:val="21"/>
          <w:szCs w:val="21"/>
        </w:rPr>
      </w:pPr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>تقديم استراتيجيات تسويقية متطورة منذ أبريل 2012 والتي عززت التعرف على العلامة التجارية وعدد الزيارات عبر الإنترنت بنسبة 64٪</w:t>
      </w:r>
    </w:p>
    <w:p w14:paraId="0000001F" w14:textId="77777777" w:rsidR="00941C9D" w:rsidRPr="005B7450" w:rsidRDefault="00941C9D">
      <w:pPr>
        <w:bidi/>
        <w:spacing w:line="276" w:lineRule="auto"/>
        <w:rPr>
          <w:rFonts w:asciiTheme="majorHAnsi" w:eastAsia="Montserrat" w:hAnsiTheme="majorHAnsi" w:cstheme="majorHAnsi"/>
          <w:sz w:val="13"/>
          <w:szCs w:val="13"/>
        </w:rPr>
      </w:pPr>
    </w:p>
    <w:p w14:paraId="00000020" w14:textId="77777777" w:rsidR="00941C9D" w:rsidRPr="005B7450" w:rsidRDefault="00FA4624">
      <w:pPr>
        <w:pBdr>
          <w:bottom w:val="single" w:sz="6" w:space="1" w:color="000000"/>
        </w:pBdr>
        <w:bidi/>
        <w:spacing w:line="276" w:lineRule="auto"/>
        <w:rPr>
          <w:rFonts w:asciiTheme="majorHAnsi" w:eastAsia="Montserrat" w:hAnsiTheme="majorHAnsi" w:cstheme="majorHAnsi"/>
          <w:color w:val="0070C0"/>
          <w:sz w:val="22"/>
          <w:szCs w:val="22"/>
        </w:rPr>
      </w:pPr>
      <w:r w:rsidRPr="005B7450">
        <w:rPr>
          <w:rFonts w:asciiTheme="majorHAnsi" w:eastAsia="Montserrat" w:hAnsiTheme="majorHAnsi" w:cstheme="majorHAnsi"/>
          <w:b/>
          <w:bCs/>
          <w:smallCaps/>
          <w:color w:val="0070C0"/>
          <w:sz w:val="22"/>
          <w:szCs w:val="22"/>
          <w:rtl/>
        </w:rPr>
        <w:t>تعليم</w:t>
      </w:r>
    </w:p>
    <w:p w14:paraId="00000021" w14:textId="77777777" w:rsidR="00941C9D" w:rsidRPr="005B7450" w:rsidRDefault="00941C9D">
      <w:pPr>
        <w:bidi/>
        <w:spacing w:line="276" w:lineRule="auto"/>
        <w:rPr>
          <w:rFonts w:asciiTheme="majorHAnsi" w:eastAsia="Montserrat" w:hAnsiTheme="majorHAnsi" w:cstheme="majorHAnsi"/>
          <w:sz w:val="10"/>
          <w:szCs w:val="10"/>
        </w:rPr>
      </w:pPr>
    </w:p>
    <w:p w14:paraId="00000022" w14:textId="77777777" w:rsidR="00941C9D" w:rsidRPr="005B7450" w:rsidRDefault="00FA4624">
      <w:pPr>
        <w:tabs>
          <w:tab w:val="left" w:pos="1134"/>
          <w:tab w:val="right" w:pos="10503"/>
        </w:tabs>
        <w:bidi/>
        <w:spacing w:line="276" w:lineRule="auto"/>
        <w:rPr>
          <w:rFonts w:asciiTheme="majorHAnsi" w:eastAsia="Montserrat" w:hAnsiTheme="majorHAnsi" w:cstheme="majorHAnsi"/>
          <w:sz w:val="21"/>
          <w:szCs w:val="21"/>
        </w:rPr>
      </w:pPr>
      <w:r w:rsidRPr="005B7450">
        <w:rPr>
          <w:rFonts w:asciiTheme="majorHAnsi" w:eastAsia="Montserrat" w:hAnsiTheme="majorHAnsi" w:cstheme="majorHAnsi"/>
          <w:b/>
          <w:bCs/>
          <w:smallCaps/>
          <w:sz w:val="21"/>
          <w:szCs w:val="21"/>
          <w:rtl/>
        </w:rPr>
        <w:t>النمو[</w:t>
      </w:r>
      <w:proofErr w:type="gramStart"/>
      <w:r w:rsidRPr="005B7450">
        <w:rPr>
          <w:rFonts w:asciiTheme="majorHAnsi" w:eastAsia="Montserrat" w:hAnsiTheme="majorHAnsi" w:cstheme="majorHAnsi"/>
          <w:b/>
          <w:bCs/>
          <w:smallCaps/>
          <w:sz w:val="21"/>
          <w:szCs w:val="21"/>
          <w:rtl/>
        </w:rPr>
        <w:t xml:space="preserve">سي]   </w:t>
      </w:r>
      <w:proofErr w:type="gramEnd"/>
      <w:r w:rsidRPr="005B7450">
        <w:rPr>
          <w:rFonts w:asciiTheme="majorHAnsi" w:eastAsia="Montserrat" w:hAnsiTheme="majorHAnsi" w:cstheme="majorHAnsi"/>
          <w:b/>
          <w:bCs/>
          <w:smallCaps/>
          <w:sz w:val="21"/>
          <w:szCs w:val="21"/>
          <w:rtl/>
        </w:rPr>
        <w:tab/>
      </w:r>
      <w:proofErr w:type="spellStart"/>
      <w:r w:rsidRPr="005B7450">
        <w:rPr>
          <w:rFonts w:asciiTheme="majorHAnsi" w:eastAsia="Montserrat" w:hAnsiTheme="majorHAnsi" w:cstheme="majorHAnsi"/>
          <w:b/>
          <w:bCs/>
          <w:sz w:val="21"/>
          <w:szCs w:val="21"/>
          <w:rtl/>
        </w:rPr>
        <w:t>إيستبورن</w:t>
      </w:r>
      <w:proofErr w:type="spellEnd"/>
      <w:r w:rsidRPr="005B7450">
        <w:rPr>
          <w:rFonts w:asciiTheme="majorHAnsi" w:eastAsia="Montserrat" w:hAnsiTheme="majorHAnsi" w:cstheme="majorHAnsi"/>
          <w:b/>
          <w:bCs/>
          <w:sz w:val="21"/>
          <w:szCs w:val="21"/>
          <w:rtl/>
        </w:rPr>
        <w:t xml:space="preserve"> ، إنجلترا</w:t>
      </w:r>
    </w:p>
    <w:p w14:paraId="00000023" w14:textId="77777777" w:rsidR="00941C9D" w:rsidRPr="005B7450" w:rsidRDefault="00FA4624">
      <w:pPr>
        <w:tabs>
          <w:tab w:val="left" w:pos="1134"/>
          <w:tab w:val="right" w:pos="10503"/>
        </w:tabs>
        <w:bidi/>
        <w:spacing w:line="276" w:lineRule="auto"/>
        <w:rPr>
          <w:rFonts w:asciiTheme="majorHAnsi" w:eastAsia="Montserrat" w:hAnsiTheme="majorHAnsi" w:cstheme="majorHAnsi"/>
          <w:sz w:val="21"/>
          <w:szCs w:val="21"/>
        </w:rPr>
      </w:pPr>
      <w:r w:rsidRPr="005B7450">
        <w:rPr>
          <w:rFonts w:asciiTheme="majorHAnsi" w:eastAsia="Montserrat" w:hAnsiTheme="majorHAnsi" w:cstheme="majorHAnsi"/>
          <w:b/>
          <w:bCs/>
          <w:sz w:val="21"/>
          <w:szCs w:val="21"/>
          <w:rtl/>
        </w:rPr>
        <w:t>ماجستير العلوم في التسويق. تخصص في الإدارة الدولية</w:t>
      </w:r>
      <w:r w:rsidRPr="005B7450">
        <w:rPr>
          <w:rFonts w:asciiTheme="majorHAnsi" w:eastAsia="Montserrat" w:hAnsiTheme="majorHAnsi" w:cstheme="majorHAnsi"/>
          <w:b/>
          <w:bCs/>
          <w:smallCaps/>
          <w:sz w:val="21"/>
          <w:szCs w:val="21"/>
          <w:rtl/>
        </w:rPr>
        <w:tab/>
      </w:r>
      <w:r w:rsidRPr="005B7450">
        <w:rPr>
          <w:rFonts w:asciiTheme="majorHAnsi" w:eastAsia="Montserrat" w:hAnsiTheme="majorHAnsi" w:cstheme="majorHAnsi"/>
          <w:b/>
          <w:bCs/>
          <w:sz w:val="21"/>
          <w:szCs w:val="21"/>
          <w:rtl/>
        </w:rPr>
        <w:t>2017-2019</w:t>
      </w:r>
    </w:p>
    <w:p w14:paraId="00000024" w14:textId="77777777" w:rsidR="00941C9D" w:rsidRPr="005B7450" w:rsidRDefault="00FA4624">
      <w:pPr>
        <w:numPr>
          <w:ilvl w:val="0"/>
          <w:numId w:val="2"/>
        </w:numPr>
        <w:bidi/>
        <w:spacing w:line="276" w:lineRule="auto"/>
        <w:rPr>
          <w:rFonts w:asciiTheme="majorHAnsi" w:eastAsia="Montserrat" w:hAnsiTheme="majorHAnsi" w:cstheme="majorHAnsi"/>
          <w:sz w:val="21"/>
          <w:szCs w:val="21"/>
        </w:rPr>
      </w:pPr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>الجوائز: حاصل على منحة بحثية دولية من جامعة برايتون</w:t>
      </w:r>
    </w:p>
    <w:p w14:paraId="00000025" w14:textId="77777777" w:rsidR="00941C9D" w:rsidRPr="005B7450" w:rsidRDefault="00941C9D">
      <w:pPr>
        <w:bidi/>
        <w:spacing w:line="276" w:lineRule="auto"/>
        <w:rPr>
          <w:rFonts w:asciiTheme="majorHAnsi" w:eastAsia="Montserrat" w:hAnsiTheme="majorHAnsi" w:cstheme="majorHAnsi"/>
          <w:sz w:val="13"/>
          <w:szCs w:val="13"/>
        </w:rPr>
      </w:pPr>
    </w:p>
    <w:p w14:paraId="00000026" w14:textId="77777777" w:rsidR="00941C9D" w:rsidRPr="005B7450" w:rsidRDefault="00FA4624">
      <w:pPr>
        <w:tabs>
          <w:tab w:val="left" w:pos="1134"/>
          <w:tab w:val="right" w:pos="10503"/>
        </w:tabs>
        <w:bidi/>
        <w:spacing w:line="276" w:lineRule="auto"/>
        <w:rPr>
          <w:rFonts w:asciiTheme="majorHAnsi" w:eastAsia="Montserrat" w:hAnsiTheme="majorHAnsi" w:cstheme="majorHAnsi"/>
          <w:sz w:val="21"/>
          <w:szCs w:val="21"/>
        </w:rPr>
      </w:pPr>
      <w:r w:rsidRPr="005B7450">
        <w:rPr>
          <w:rFonts w:asciiTheme="majorHAnsi" w:eastAsia="Montserrat" w:hAnsiTheme="majorHAnsi" w:cstheme="majorHAnsi"/>
          <w:b/>
          <w:bCs/>
          <w:smallCaps/>
          <w:sz w:val="21"/>
          <w:szCs w:val="21"/>
          <w:rtl/>
        </w:rPr>
        <w:t>سيرة ذاتية الصياغة الجامعة</w:t>
      </w:r>
      <w:r w:rsidRPr="005B7450">
        <w:rPr>
          <w:rFonts w:asciiTheme="majorHAnsi" w:eastAsia="Montserrat" w:hAnsiTheme="majorHAnsi" w:cstheme="majorHAnsi"/>
          <w:b/>
          <w:bCs/>
          <w:smallCaps/>
          <w:sz w:val="21"/>
          <w:szCs w:val="21"/>
          <w:rtl/>
        </w:rPr>
        <w:tab/>
      </w:r>
      <w:proofErr w:type="gramStart"/>
      <w:r w:rsidRPr="005B7450">
        <w:rPr>
          <w:rFonts w:asciiTheme="majorHAnsi" w:eastAsia="Montserrat" w:hAnsiTheme="majorHAnsi" w:cstheme="majorHAnsi"/>
          <w:b/>
          <w:bCs/>
          <w:sz w:val="21"/>
          <w:szCs w:val="21"/>
          <w:rtl/>
        </w:rPr>
        <w:t>نيويورك ،</w:t>
      </w:r>
      <w:proofErr w:type="gramEnd"/>
      <w:r w:rsidRPr="005B7450">
        <w:rPr>
          <w:rFonts w:asciiTheme="majorHAnsi" w:eastAsia="Montserrat" w:hAnsiTheme="majorHAnsi" w:cstheme="majorHAnsi"/>
          <w:b/>
          <w:bCs/>
          <w:sz w:val="21"/>
          <w:szCs w:val="21"/>
          <w:rtl/>
        </w:rPr>
        <w:t xml:space="preserve"> نيويورك</w:t>
      </w:r>
    </w:p>
    <w:p w14:paraId="00000027" w14:textId="77777777" w:rsidR="00941C9D" w:rsidRPr="005B7450" w:rsidRDefault="00FA4624">
      <w:pPr>
        <w:tabs>
          <w:tab w:val="left" w:pos="1134"/>
          <w:tab w:val="right" w:pos="10503"/>
        </w:tabs>
        <w:bidi/>
        <w:spacing w:line="276" w:lineRule="auto"/>
        <w:rPr>
          <w:rFonts w:asciiTheme="majorHAnsi" w:eastAsia="Montserrat" w:hAnsiTheme="majorHAnsi" w:cstheme="majorHAnsi"/>
          <w:sz w:val="21"/>
          <w:szCs w:val="21"/>
        </w:rPr>
      </w:pPr>
      <w:r w:rsidRPr="005B7450">
        <w:rPr>
          <w:rFonts w:asciiTheme="majorHAnsi" w:eastAsia="Montserrat" w:hAnsiTheme="majorHAnsi" w:cstheme="majorHAnsi"/>
          <w:b/>
          <w:bCs/>
          <w:sz w:val="21"/>
          <w:szCs w:val="21"/>
          <w:rtl/>
        </w:rPr>
        <w:t>بكالوريوس الآداب في الاتصالات التسويقية المتكاملة مع مرتبة الشرف</w:t>
      </w:r>
      <w:r w:rsidRPr="005B7450">
        <w:rPr>
          <w:rFonts w:asciiTheme="majorHAnsi" w:eastAsia="Montserrat" w:hAnsiTheme="majorHAnsi" w:cstheme="majorHAnsi"/>
          <w:b/>
          <w:bCs/>
          <w:smallCaps/>
          <w:sz w:val="21"/>
          <w:szCs w:val="21"/>
          <w:rtl/>
        </w:rPr>
        <w:tab/>
      </w:r>
      <w:r w:rsidRPr="005B7450">
        <w:rPr>
          <w:rFonts w:asciiTheme="majorHAnsi" w:eastAsia="Montserrat" w:hAnsiTheme="majorHAnsi" w:cstheme="majorHAnsi"/>
          <w:b/>
          <w:bCs/>
          <w:sz w:val="21"/>
          <w:szCs w:val="21"/>
          <w:rtl/>
        </w:rPr>
        <w:t>2007-2011</w:t>
      </w:r>
    </w:p>
    <w:p w14:paraId="00000028" w14:textId="77777777" w:rsidR="00941C9D" w:rsidRPr="005B7450" w:rsidRDefault="00941C9D">
      <w:pPr>
        <w:pBdr>
          <w:bottom w:val="single" w:sz="6" w:space="1" w:color="000000"/>
        </w:pBdr>
        <w:bidi/>
        <w:spacing w:line="276" w:lineRule="auto"/>
        <w:rPr>
          <w:rFonts w:asciiTheme="majorHAnsi" w:eastAsia="Montserrat" w:hAnsiTheme="majorHAnsi" w:cstheme="majorHAnsi"/>
          <w:sz w:val="13"/>
          <w:szCs w:val="13"/>
        </w:rPr>
      </w:pPr>
    </w:p>
    <w:p w14:paraId="00000029" w14:textId="77777777" w:rsidR="00941C9D" w:rsidRPr="005B7450" w:rsidRDefault="00FA4624">
      <w:pPr>
        <w:pBdr>
          <w:bottom w:val="single" w:sz="6" w:space="1" w:color="000000"/>
        </w:pBdr>
        <w:bidi/>
        <w:spacing w:line="276" w:lineRule="auto"/>
        <w:rPr>
          <w:rFonts w:asciiTheme="majorHAnsi" w:eastAsia="Montserrat" w:hAnsiTheme="majorHAnsi" w:cstheme="majorHAnsi"/>
          <w:color w:val="0070C0"/>
          <w:sz w:val="22"/>
          <w:szCs w:val="22"/>
        </w:rPr>
      </w:pPr>
      <w:r w:rsidRPr="005B7450">
        <w:rPr>
          <w:rFonts w:asciiTheme="majorHAnsi" w:eastAsia="Montserrat" w:hAnsiTheme="majorHAnsi" w:cstheme="majorHAnsi"/>
          <w:b/>
          <w:bCs/>
          <w:smallCaps/>
          <w:color w:val="0070C0"/>
          <w:sz w:val="22"/>
          <w:szCs w:val="22"/>
          <w:rtl/>
        </w:rPr>
        <w:t>معلومات إضافية</w:t>
      </w:r>
    </w:p>
    <w:p w14:paraId="0000002A" w14:textId="77777777" w:rsidR="00941C9D" w:rsidRPr="005B7450" w:rsidRDefault="00941C9D">
      <w:pPr>
        <w:bidi/>
        <w:spacing w:line="276" w:lineRule="auto"/>
        <w:rPr>
          <w:rFonts w:asciiTheme="majorHAnsi" w:eastAsia="Montserrat" w:hAnsiTheme="majorHAnsi" w:cstheme="majorHAnsi"/>
          <w:sz w:val="10"/>
          <w:szCs w:val="10"/>
        </w:rPr>
      </w:pPr>
    </w:p>
    <w:p w14:paraId="0000002B" w14:textId="77777777" w:rsidR="00941C9D" w:rsidRPr="005B7450" w:rsidRDefault="00FA46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rPr>
          <w:rFonts w:asciiTheme="majorHAnsi" w:eastAsia="Montserrat" w:hAnsiTheme="majorHAnsi" w:cstheme="majorHAnsi"/>
          <w:color w:val="000000"/>
          <w:sz w:val="21"/>
          <w:szCs w:val="21"/>
        </w:rPr>
      </w:pPr>
      <w:r w:rsidRPr="005B7450">
        <w:rPr>
          <w:rFonts w:asciiTheme="majorHAnsi" w:eastAsia="Montserrat" w:hAnsiTheme="majorHAnsi" w:cstheme="majorHAnsi"/>
          <w:color w:val="000000"/>
          <w:sz w:val="21"/>
          <w:szCs w:val="21"/>
          <w:rtl/>
        </w:rPr>
        <w:t>المهارات الفنية:</w:t>
      </w:r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 xml:space="preserve"> برنامج PE INTERNATIONAL </w:t>
      </w:r>
      <w:proofErr w:type="spellStart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>SoFi</w:t>
      </w:r>
      <w:proofErr w:type="spellEnd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 xml:space="preserve"> </w:t>
      </w:r>
      <w:proofErr w:type="gramStart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 xml:space="preserve">و </w:t>
      </w:r>
      <w:proofErr w:type="spellStart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>Sage</w:t>
      </w:r>
      <w:proofErr w:type="spellEnd"/>
      <w:proofErr w:type="gramEnd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 xml:space="preserve"> ACT! </w:t>
      </w:r>
      <w:proofErr w:type="gramStart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 xml:space="preserve">و </w:t>
      </w:r>
      <w:proofErr w:type="spellStart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>Scrum</w:t>
      </w:r>
      <w:proofErr w:type="spellEnd"/>
      <w:proofErr w:type="gramEnd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 xml:space="preserve"> و </w:t>
      </w:r>
      <w:proofErr w:type="spellStart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>Yardi</w:t>
      </w:r>
      <w:proofErr w:type="spellEnd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 xml:space="preserve"> و IBM </w:t>
      </w:r>
      <w:proofErr w:type="spellStart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>Digital</w:t>
      </w:r>
      <w:proofErr w:type="spellEnd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 xml:space="preserve"> </w:t>
      </w:r>
      <w:proofErr w:type="spellStart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>Analytics</w:t>
      </w:r>
      <w:proofErr w:type="spellEnd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 xml:space="preserve"> و </w:t>
      </w:r>
      <w:proofErr w:type="spellStart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>BrightEdge</w:t>
      </w:r>
      <w:proofErr w:type="spellEnd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 xml:space="preserve"> و </w:t>
      </w:r>
      <w:proofErr w:type="spellStart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>Cascading</w:t>
      </w:r>
      <w:proofErr w:type="spellEnd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 xml:space="preserve"> </w:t>
      </w:r>
      <w:proofErr w:type="spellStart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>Style</w:t>
      </w:r>
      <w:proofErr w:type="spellEnd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 xml:space="preserve"> </w:t>
      </w:r>
      <w:proofErr w:type="spellStart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>Sheets</w:t>
      </w:r>
      <w:proofErr w:type="spellEnd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 xml:space="preserve"> CSS و </w:t>
      </w:r>
      <w:proofErr w:type="spellStart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>Oracle</w:t>
      </w:r>
      <w:proofErr w:type="spellEnd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 xml:space="preserve"> DBMS و </w:t>
      </w:r>
      <w:proofErr w:type="spellStart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>Microsoft</w:t>
      </w:r>
      <w:proofErr w:type="spellEnd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 xml:space="preserve"> </w:t>
      </w:r>
      <w:proofErr w:type="spellStart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>Visio</w:t>
      </w:r>
      <w:proofErr w:type="spellEnd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 xml:space="preserve"> و </w:t>
      </w:r>
      <w:proofErr w:type="spellStart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>Conductor</w:t>
      </w:r>
      <w:proofErr w:type="spellEnd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 xml:space="preserve"> </w:t>
      </w:r>
      <w:proofErr w:type="spellStart"/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>Searchlight</w:t>
      </w:r>
      <w:proofErr w:type="spellEnd"/>
    </w:p>
    <w:p w14:paraId="0000002C" w14:textId="77777777" w:rsidR="00941C9D" w:rsidRPr="005B7450" w:rsidRDefault="00FA46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rPr>
          <w:rFonts w:asciiTheme="majorHAnsi" w:eastAsia="Montserrat" w:hAnsiTheme="majorHAnsi" w:cstheme="majorHAnsi"/>
          <w:color w:val="000000"/>
          <w:sz w:val="21"/>
          <w:szCs w:val="21"/>
        </w:rPr>
      </w:pPr>
      <w:r w:rsidRPr="005B7450">
        <w:rPr>
          <w:rFonts w:asciiTheme="majorHAnsi" w:eastAsia="Montserrat" w:hAnsiTheme="majorHAnsi" w:cstheme="majorHAnsi"/>
          <w:color w:val="000000"/>
          <w:sz w:val="21"/>
          <w:szCs w:val="21"/>
          <w:rtl/>
        </w:rPr>
        <w:t xml:space="preserve">الشهادات: </w:t>
      </w:r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 xml:space="preserve">شهادة التسويق الرقمي من أكاديمية SEMrush (2011) ، </w:t>
      </w:r>
      <w:r w:rsidRPr="005B7450">
        <w:rPr>
          <w:rFonts w:asciiTheme="majorHAnsi" w:eastAsia="Montserrat" w:hAnsiTheme="majorHAnsi" w:cstheme="majorHAnsi"/>
          <w:color w:val="000000"/>
          <w:sz w:val="21"/>
          <w:szCs w:val="21"/>
          <w:rtl/>
        </w:rPr>
        <w:t>شهادة تحسين محركات البحث (2014)</w:t>
      </w:r>
      <w:r w:rsidRPr="005B7450">
        <w:rPr>
          <w:rFonts w:asciiTheme="majorHAnsi" w:eastAsia="Montserrat" w:hAnsiTheme="majorHAnsi" w:cstheme="majorHAnsi"/>
          <w:sz w:val="21"/>
          <w:szCs w:val="21"/>
          <w:rtl/>
        </w:rPr>
        <w:t xml:space="preserve"> من أكاديمية Yoast</w:t>
      </w:r>
    </w:p>
    <w:p w14:paraId="0000002D" w14:textId="3C381A63" w:rsidR="00941C9D" w:rsidRPr="005B7450" w:rsidRDefault="00FA46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rPr>
          <w:rFonts w:asciiTheme="majorHAnsi" w:eastAsia="Montserrat" w:hAnsiTheme="majorHAnsi" w:cstheme="majorHAnsi"/>
          <w:color w:val="000000"/>
          <w:sz w:val="21"/>
          <w:szCs w:val="21"/>
        </w:rPr>
      </w:pPr>
      <w:r w:rsidRPr="005B7450">
        <w:rPr>
          <w:rFonts w:asciiTheme="majorHAnsi" w:eastAsia="Montserrat" w:hAnsiTheme="majorHAnsi" w:cstheme="majorHAnsi"/>
          <w:color w:val="000000"/>
          <w:sz w:val="21"/>
          <w:szCs w:val="21"/>
          <w:rtl/>
        </w:rPr>
        <w:t>الجوائز: أفضل مبادرة تسويق محلي على شبكة البحث - تحسين محركات البحث في جوائز Land (2016) ، الفائزون في التصفيات النهائية في جائزة التميز لجوائز UpCity لعام 2019</w:t>
      </w:r>
    </w:p>
    <w:sectPr w:rsidR="00941C9D" w:rsidRPr="005B7450" w:rsidSect="00FA4624">
      <w:pgSz w:w="11906" w:h="16838"/>
      <w:pgMar w:top="576" w:right="863" w:bottom="576" w:left="863" w:header="431" w:footer="43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CF901" w14:textId="77777777" w:rsidR="00D74C6C" w:rsidRDefault="00D74C6C">
      <w:r>
        <w:separator/>
      </w:r>
    </w:p>
  </w:endnote>
  <w:endnote w:type="continuationSeparator" w:id="0">
    <w:p w14:paraId="439524B1" w14:textId="77777777" w:rsidR="00D74C6C" w:rsidRDefault="00D7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06B7" w14:textId="77777777" w:rsidR="00D74C6C" w:rsidRDefault="00D74C6C">
      <w:r>
        <w:separator/>
      </w:r>
    </w:p>
  </w:footnote>
  <w:footnote w:type="continuationSeparator" w:id="0">
    <w:p w14:paraId="5C7349B2" w14:textId="77777777" w:rsidR="00D74C6C" w:rsidRDefault="00D74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A6C17"/>
    <w:multiLevelType w:val="multilevel"/>
    <w:tmpl w:val="DBF4B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D1029DA"/>
    <w:multiLevelType w:val="multilevel"/>
    <w:tmpl w:val="9B0EEC6A"/>
    <w:lvl w:ilvl="0">
      <w:start w:val="201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45801EC"/>
    <w:multiLevelType w:val="multilevel"/>
    <w:tmpl w:val="D9D66DB0"/>
    <w:lvl w:ilvl="0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959027A"/>
    <w:multiLevelType w:val="multilevel"/>
    <w:tmpl w:val="7A047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638535155">
    <w:abstractNumId w:val="0"/>
  </w:num>
  <w:num w:numId="2" w16cid:durableId="700128892">
    <w:abstractNumId w:val="1"/>
  </w:num>
  <w:num w:numId="3" w16cid:durableId="164631996">
    <w:abstractNumId w:val="2"/>
  </w:num>
  <w:num w:numId="4" w16cid:durableId="10114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C9D"/>
    <w:rsid w:val="00017F60"/>
    <w:rsid w:val="005B7450"/>
    <w:rsid w:val="00941C9D"/>
    <w:rsid w:val="00BA68C8"/>
    <w:rsid w:val="00D74C6C"/>
    <w:rsid w:val="00FA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69CD2E"/>
  <w15:docId w15:val="{C10FA7E6-E60F-2142-A41B-21B616F9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5B745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B74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450"/>
  </w:style>
  <w:style w:type="paragraph" w:styleId="Footer">
    <w:name w:val="footer"/>
    <w:basedOn w:val="Normal"/>
    <w:link w:val="FooterChar"/>
    <w:uiPriority w:val="99"/>
    <w:unhideWhenUsed/>
    <w:rsid w:val="005B74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cp:lastPrinted>2024-11-24T20:29:00Z</cp:lastPrinted>
  <dcterms:created xsi:type="dcterms:W3CDTF">2024-11-24T20:29:00Z</dcterms:created>
  <dcterms:modified xsi:type="dcterms:W3CDTF">2024-11-24T20:29:00Z</dcterms:modified>
</cp:coreProperties>
</file>